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39" w:rsidRPr="0067292C" w:rsidRDefault="00511D39" w:rsidP="00CE3740">
      <w:pPr>
        <w:jc w:val="center"/>
        <w:rPr>
          <w:rFonts w:ascii="Times New Roman" w:hAnsi="Times New Roman" w:cs="Arial"/>
          <w:b/>
          <w:bCs/>
          <w:szCs w:val="36"/>
        </w:rPr>
      </w:pPr>
      <w:r w:rsidRPr="0067292C">
        <w:rPr>
          <w:rFonts w:ascii="Times New Roman" w:hAnsi="Times New Roman" w:cs="Arial"/>
          <w:b/>
          <w:bCs/>
          <w:szCs w:val="36"/>
        </w:rPr>
        <w:t>Minnesota Academy of Reading Executive Board Minutes</w:t>
      </w:r>
    </w:p>
    <w:p w:rsidR="00511D39" w:rsidRPr="0067292C" w:rsidRDefault="00756341" w:rsidP="00511D39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>
        <w:rPr>
          <w:rFonts w:ascii="Times New Roman" w:hAnsi="Times New Roman" w:cs="Arial"/>
          <w:b w:val="0"/>
          <w:szCs w:val="24"/>
        </w:rPr>
        <w:t>Thursday, September 14</w:t>
      </w:r>
      <w:r w:rsidR="00511D39" w:rsidRPr="0067292C">
        <w:rPr>
          <w:rFonts w:ascii="Times New Roman" w:hAnsi="Times New Roman" w:cs="Arial"/>
          <w:b w:val="0"/>
          <w:szCs w:val="24"/>
        </w:rPr>
        <w:t>, 2017</w:t>
      </w:r>
    </w:p>
    <w:p w:rsidR="00756341" w:rsidRDefault="00756341" w:rsidP="00BC24B0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>
        <w:rPr>
          <w:rFonts w:ascii="Times New Roman" w:hAnsi="Times New Roman" w:cs="Arial"/>
          <w:b w:val="0"/>
          <w:szCs w:val="24"/>
        </w:rPr>
        <w:t>1:30-3:30PM</w:t>
      </w:r>
    </w:p>
    <w:p w:rsidR="00CE3740" w:rsidRDefault="00756341" w:rsidP="00CE3740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>
        <w:rPr>
          <w:rFonts w:ascii="Times New Roman" w:hAnsi="Times New Roman" w:cs="Arial"/>
          <w:b w:val="0"/>
          <w:szCs w:val="24"/>
        </w:rPr>
        <w:t xml:space="preserve">Barnes and Noble at the </w:t>
      </w:r>
      <w:proofErr w:type="spellStart"/>
      <w:r>
        <w:rPr>
          <w:rFonts w:ascii="Times New Roman" w:hAnsi="Times New Roman" w:cs="Arial"/>
          <w:b w:val="0"/>
          <w:szCs w:val="24"/>
        </w:rPr>
        <w:t>Har</w:t>
      </w:r>
      <w:proofErr w:type="spellEnd"/>
      <w:r>
        <w:rPr>
          <w:rFonts w:ascii="Times New Roman" w:hAnsi="Times New Roman" w:cs="Arial"/>
          <w:b w:val="0"/>
          <w:szCs w:val="24"/>
        </w:rPr>
        <w:t xml:space="preserve"> Mar Mall</w:t>
      </w:r>
      <w:r w:rsidR="00511D39" w:rsidRPr="0067292C">
        <w:rPr>
          <w:rFonts w:ascii="Times New Roman" w:hAnsi="Times New Roman" w:cs="Arial"/>
          <w:b w:val="0"/>
          <w:szCs w:val="24"/>
        </w:rPr>
        <w:t>, Roseville, MN</w:t>
      </w:r>
    </w:p>
    <w:p w:rsidR="00BC24B0" w:rsidRPr="00CE3740" w:rsidRDefault="00BC24B0" w:rsidP="00CE3740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</w:p>
    <w:p w:rsidR="00C400EC" w:rsidRPr="0067292C" w:rsidRDefault="00511D39" w:rsidP="00511D39">
      <w:pPr>
        <w:pStyle w:val="FT"/>
        <w:spacing w:after="0" w:line="360" w:lineRule="auto"/>
        <w:rPr>
          <w:rFonts w:ascii="Times New Roman" w:hAnsi="Times New Roman" w:cs="Arial"/>
          <w:b/>
          <w:szCs w:val="24"/>
          <w:u w:val="single"/>
        </w:rPr>
      </w:pPr>
      <w:r w:rsidRPr="0067292C">
        <w:rPr>
          <w:rFonts w:ascii="Times New Roman" w:hAnsi="Times New Roman" w:cs="Arial"/>
          <w:b/>
          <w:szCs w:val="24"/>
          <w:u w:val="single"/>
        </w:rPr>
        <w:t>Members in Attendance:</w:t>
      </w:r>
    </w:p>
    <w:p w:rsidR="00F81525" w:rsidRDefault="00F81525" w:rsidP="000B3978">
      <w:pPr>
        <w:pStyle w:val="F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Bobbi Gale</w:t>
      </w:r>
    </w:p>
    <w:p w:rsidR="00F81525" w:rsidRDefault="00F81525" w:rsidP="000B3978">
      <w:pPr>
        <w:pStyle w:val="F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Deb Peterson</w:t>
      </w:r>
    </w:p>
    <w:p w:rsidR="00F81525" w:rsidRDefault="00F81525" w:rsidP="000B3978">
      <w:pPr>
        <w:pStyle w:val="F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Rod Winters</w:t>
      </w:r>
    </w:p>
    <w:p w:rsidR="00F81525" w:rsidRDefault="00F81525" w:rsidP="000B3978">
      <w:pPr>
        <w:pStyle w:val="F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Cs w:val="24"/>
        </w:rPr>
      </w:pPr>
      <w:proofErr w:type="spellStart"/>
      <w:r>
        <w:rPr>
          <w:rFonts w:ascii="Times New Roman" w:hAnsi="Times New Roman" w:cs="Arial"/>
          <w:szCs w:val="24"/>
        </w:rPr>
        <w:t>Keitha</w:t>
      </w:r>
      <w:proofErr w:type="spellEnd"/>
      <w:r>
        <w:rPr>
          <w:rFonts w:ascii="Times New Roman" w:hAnsi="Times New Roman" w:cs="Arial"/>
          <w:szCs w:val="24"/>
        </w:rPr>
        <w:t>-Gail Martin-Kerr</w:t>
      </w:r>
    </w:p>
    <w:p w:rsidR="002C3878" w:rsidRDefault="00F81525" w:rsidP="000B3978">
      <w:pPr>
        <w:pStyle w:val="F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Joan Sax-</w:t>
      </w:r>
      <w:proofErr w:type="spellStart"/>
      <w:r>
        <w:rPr>
          <w:rFonts w:ascii="Times New Roman" w:hAnsi="Times New Roman" w:cs="Arial"/>
          <w:szCs w:val="24"/>
        </w:rPr>
        <w:t>Bendix</w:t>
      </w:r>
      <w:proofErr w:type="spellEnd"/>
    </w:p>
    <w:p w:rsidR="00F81525" w:rsidRDefault="002C3878" w:rsidP="000B3978">
      <w:pPr>
        <w:pStyle w:val="F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Kate Kelly</w:t>
      </w:r>
    </w:p>
    <w:p w:rsidR="00511D39" w:rsidRPr="0067292C" w:rsidRDefault="00A100E3" w:rsidP="000B3978">
      <w:pPr>
        <w:pStyle w:val="F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Cs w:val="24"/>
        </w:rPr>
      </w:pPr>
      <w:r w:rsidRPr="0067292C">
        <w:rPr>
          <w:rFonts w:ascii="Times New Roman" w:hAnsi="Times New Roman" w:cs="Arial"/>
          <w:szCs w:val="24"/>
        </w:rPr>
        <w:t>Lisa Krall</w:t>
      </w:r>
    </w:p>
    <w:p w:rsidR="00087FC1" w:rsidRPr="00BC24B0" w:rsidRDefault="00087FC1" w:rsidP="00BC24B0">
      <w:pPr>
        <w:rPr>
          <w:rFonts w:ascii="Times New Roman" w:hAnsi="Times New Roman"/>
          <w:szCs w:val="20"/>
        </w:rPr>
      </w:pPr>
    </w:p>
    <w:p w:rsidR="0067292C" w:rsidRPr="0067292C" w:rsidRDefault="00511D39" w:rsidP="00087FC1">
      <w:pPr>
        <w:pStyle w:val="ListParagraph"/>
        <w:ind w:left="360"/>
        <w:rPr>
          <w:rFonts w:ascii="Times New Roman" w:hAnsi="Times New Roman"/>
          <w:b/>
          <w:szCs w:val="20"/>
          <w:u w:val="single"/>
        </w:rPr>
      </w:pPr>
      <w:r w:rsidRPr="0067292C">
        <w:rPr>
          <w:rFonts w:ascii="Times New Roman" w:hAnsi="Times New Roman"/>
          <w:b/>
          <w:szCs w:val="20"/>
          <w:u w:val="single"/>
        </w:rPr>
        <w:t>Officers Report</w:t>
      </w:r>
      <w:r w:rsidR="00087FC1" w:rsidRPr="0067292C">
        <w:rPr>
          <w:rFonts w:ascii="Times New Roman" w:hAnsi="Times New Roman"/>
          <w:b/>
          <w:szCs w:val="20"/>
          <w:u w:val="single"/>
        </w:rPr>
        <w:t>:</w:t>
      </w:r>
    </w:p>
    <w:p w:rsidR="00A100E3" w:rsidRPr="0067292C" w:rsidRDefault="00A100E3" w:rsidP="00087FC1">
      <w:pPr>
        <w:pStyle w:val="ListParagraph"/>
        <w:ind w:left="360"/>
        <w:rPr>
          <w:rFonts w:ascii="Times New Roman" w:hAnsi="Times New Roman"/>
          <w:szCs w:val="20"/>
        </w:rPr>
      </w:pPr>
    </w:p>
    <w:p w:rsidR="00A100E3" w:rsidRPr="0067292C" w:rsidRDefault="00511D39" w:rsidP="00A100E3">
      <w:pPr>
        <w:pStyle w:val="ListParagraph"/>
        <w:numPr>
          <w:ilvl w:val="0"/>
          <w:numId w:val="3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>Secretary </w:t>
      </w:r>
      <w:r w:rsidR="00756341">
        <w:rPr>
          <w:rFonts w:ascii="Times New Roman" w:hAnsi="Times New Roman"/>
          <w:szCs w:val="20"/>
        </w:rPr>
        <w:t>–</w:t>
      </w:r>
      <w:r w:rsidR="00697075">
        <w:rPr>
          <w:rFonts w:ascii="Times New Roman" w:hAnsi="Times New Roman"/>
          <w:szCs w:val="20"/>
        </w:rPr>
        <w:t xml:space="preserve"> Minutes were approved from 8/8/17</w:t>
      </w:r>
      <w:r w:rsidR="001D3F0C">
        <w:rPr>
          <w:rFonts w:ascii="Times New Roman" w:hAnsi="Times New Roman"/>
          <w:szCs w:val="20"/>
        </w:rPr>
        <w:t xml:space="preserve"> with one adjustment.</w:t>
      </w:r>
    </w:p>
    <w:p w:rsidR="00C400EC" w:rsidRPr="0067292C" w:rsidRDefault="00511D39" w:rsidP="00511D39">
      <w:pPr>
        <w:pStyle w:val="ListParagraph"/>
        <w:numPr>
          <w:ilvl w:val="0"/>
          <w:numId w:val="3"/>
        </w:num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>Treasurer</w:t>
      </w:r>
      <w:r w:rsidR="00756341">
        <w:rPr>
          <w:rFonts w:ascii="Times New Roman" w:hAnsi="Times New Roman"/>
          <w:szCs w:val="20"/>
        </w:rPr>
        <w:t>—</w:t>
      </w:r>
      <w:r w:rsidR="003629E2">
        <w:rPr>
          <w:rFonts w:ascii="Times New Roman" w:hAnsi="Times New Roman"/>
          <w:szCs w:val="20"/>
        </w:rPr>
        <w:t xml:space="preserve"> The current budget for MAR is $14,792.39.  </w:t>
      </w:r>
      <w:r w:rsidR="003629E2" w:rsidRPr="00100DE1">
        <w:rPr>
          <w:rFonts w:ascii="Times New Roman" w:hAnsi="Times New Roman"/>
          <w:b/>
          <w:szCs w:val="20"/>
        </w:rPr>
        <w:t>Bobbi will</w:t>
      </w:r>
      <w:r w:rsidR="00697075" w:rsidRPr="00100DE1">
        <w:rPr>
          <w:rFonts w:ascii="Times New Roman" w:hAnsi="Times New Roman"/>
          <w:b/>
          <w:szCs w:val="20"/>
        </w:rPr>
        <w:t xml:space="preserve"> confirm budgets with MRA.</w:t>
      </w:r>
      <w:r w:rsidR="00697075">
        <w:rPr>
          <w:rFonts w:ascii="Times New Roman" w:hAnsi="Times New Roman"/>
          <w:szCs w:val="20"/>
        </w:rPr>
        <w:t xml:space="preserve"> College of Education and Human Development</w:t>
      </w:r>
      <w:r w:rsidR="003629E2">
        <w:rPr>
          <w:rFonts w:ascii="Times New Roman" w:hAnsi="Times New Roman"/>
          <w:szCs w:val="20"/>
        </w:rPr>
        <w:t xml:space="preserve"> (U of MN)</w:t>
      </w:r>
      <w:r w:rsidR="00697075">
        <w:rPr>
          <w:rFonts w:ascii="Times New Roman" w:hAnsi="Times New Roman"/>
          <w:szCs w:val="20"/>
        </w:rPr>
        <w:t xml:space="preserve"> will send $1,000 for the expenses for the Distinguished Scholars Dinner to MRA. </w:t>
      </w:r>
      <w:r w:rsidRPr="0067292C">
        <w:rPr>
          <w:rFonts w:ascii="Times New Roman" w:hAnsi="Times New Roman"/>
          <w:szCs w:val="20"/>
        </w:rPr>
        <w:br/>
      </w:r>
    </w:p>
    <w:p w:rsidR="00756341" w:rsidRDefault="00087FC1" w:rsidP="00710867">
      <w:pPr>
        <w:pStyle w:val="ListParagraph"/>
        <w:ind w:left="0"/>
        <w:rPr>
          <w:rFonts w:ascii="Times New Roman" w:hAnsi="Times New Roman"/>
          <w:b/>
          <w:szCs w:val="20"/>
          <w:u w:val="single"/>
        </w:rPr>
      </w:pPr>
      <w:r w:rsidRPr="0067292C">
        <w:rPr>
          <w:rFonts w:ascii="Times New Roman" w:hAnsi="Times New Roman"/>
          <w:b/>
          <w:szCs w:val="20"/>
          <w:u w:val="single"/>
        </w:rPr>
        <w:t>New and Old Business:</w:t>
      </w:r>
    </w:p>
    <w:p w:rsidR="00756341" w:rsidRDefault="00756341" w:rsidP="00087FC1">
      <w:pPr>
        <w:pStyle w:val="ListParagraph"/>
        <w:ind w:left="360"/>
        <w:rPr>
          <w:rFonts w:ascii="Times New Roman" w:hAnsi="Times New Roman"/>
          <w:b/>
          <w:szCs w:val="20"/>
          <w:u w:val="single"/>
        </w:rPr>
      </w:pPr>
    </w:p>
    <w:p w:rsidR="00710867" w:rsidRPr="00460ED4" w:rsidRDefault="00756341" w:rsidP="00710867">
      <w:pPr>
        <w:pStyle w:val="ListParagraph"/>
        <w:numPr>
          <w:ilvl w:val="0"/>
          <w:numId w:val="11"/>
        </w:numPr>
        <w:rPr>
          <w:rFonts w:ascii="Times" w:hAnsi="Times"/>
          <w:szCs w:val="20"/>
        </w:rPr>
      </w:pPr>
      <w:r w:rsidRPr="00100DE1">
        <w:rPr>
          <w:rFonts w:ascii="Times" w:hAnsi="Times"/>
          <w:szCs w:val="20"/>
          <w:u w:val="single"/>
        </w:rPr>
        <w:t>January </w:t>
      </w:r>
      <w:r w:rsidR="001D3F0C" w:rsidRPr="00100DE1">
        <w:rPr>
          <w:rFonts w:ascii="Times" w:hAnsi="Times"/>
          <w:szCs w:val="20"/>
          <w:u w:val="single"/>
        </w:rPr>
        <w:t xml:space="preserve">Policy </w:t>
      </w:r>
      <w:r w:rsidRPr="00100DE1">
        <w:rPr>
          <w:rFonts w:ascii="Times" w:hAnsi="Times"/>
          <w:szCs w:val="20"/>
          <w:u w:val="single"/>
        </w:rPr>
        <w:t>Symposium Planning</w:t>
      </w:r>
      <w:r w:rsidR="00100DE1">
        <w:rPr>
          <w:rFonts w:ascii="Times" w:hAnsi="Times"/>
          <w:szCs w:val="20"/>
        </w:rPr>
        <w:t>-</w:t>
      </w:r>
      <w:r w:rsidR="00710867" w:rsidRPr="00460ED4">
        <w:rPr>
          <w:rFonts w:ascii="Times" w:hAnsi="Times"/>
          <w:szCs w:val="20"/>
        </w:rPr>
        <w:t xml:space="preserve"> </w:t>
      </w:r>
    </w:p>
    <w:p w:rsidR="00710867" w:rsidRPr="00460ED4" w:rsidRDefault="00710867" w:rsidP="00756341">
      <w:pPr>
        <w:pStyle w:val="ListParagraph"/>
        <w:numPr>
          <w:ilvl w:val="0"/>
          <w:numId w:val="9"/>
        </w:numPr>
        <w:rPr>
          <w:rFonts w:ascii="Times" w:hAnsi="Times"/>
          <w:szCs w:val="20"/>
        </w:rPr>
      </w:pPr>
      <w:r w:rsidRPr="00460ED4">
        <w:rPr>
          <w:rFonts w:ascii="Times New Roman" w:hAnsi="Times New Roman"/>
          <w:szCs w:val="20"/>
        </w:rPr>
        <w:t xml:space="preserve">Honoree- Cindy Whaley (Martin Luther College from New Ulm) </w:t>
      </w:r>
    </w:p>
    <w:p w:rsidR="00756341" w:rsidRPr="00460ED4" w:rsidRDefault="00756341" w:rsidP="00756341">
      <w:pPr>
        <w:pStyle w:val="ListParagraph"/>
        <w:numPr>
          <w:ilvl w:val="0"/>
          <w:numId w:val="9"/>
        </w:numPr>
        <w:rPr>
          <w:rFonts w:ascii="Times" w:hAnsi="Times"/>
          <w:szCs w:val="20"/>
        </w:rPr>
      </w:pPr>
      <w:r w:rsidRPr="00460ED4">
        <w:rPr>
          <w:rFonts w:ascii="Times" w:hAnsi="Times"/>
          <w:szCs w:val="20"/>
        </w:rPr>
        <w:t>Location</w:t>
      </w:r>
      <w:r w:rsidR="003629E2">
        <w:rPr>
          <w:rFonts w:ascii="Times" w:hAnsi="Times"/>
          <w:szCs w:val="20"/>
        </w:rPr>
        <w:t>-Hamline University Anderson Center</w:t>
      </w:r>
      <w:r w:rsidR="00710867" w:rsidRPr="00460ED4">
        <w:rPr>
          <w:rFonts w:ascii="Times" w:hAnsi="Times"/>
          <w:szCs w:val="20"/>
        </w:rPr>
        <w:t xml:space="preserve"> </w:t>
      </w:r>
      <w:r w:rsidR="003629E2">
        <w:rPr>
          <w:rFonts w:ascii="Times" w:hAnsi="Times"/>
          <w:szCs w:val="20"/>
        </w:rPr>
        <w:t xml:space="preserve">(Karen </w:t>
      </w:r>
      <w:proofErr w:type="spellStart"/>
      <w:r w:rsidR="003629E2">
        <w:rPr>
          <w:rFonts w:ascii="Times" w:hAnsi="Times"/>
          <w:szCs w:val="20"/>
        </w:rPr>
        <w:t>Moroz</w:t>
      </w:r>
      <w:proofErr w:type="spellEnd"/>
      <w:r w:rsidR="003629E2">
        <w:rPr>
          <w:rFonts w:ascii="Times" w:hAnsi="Times"/>
          <w:szCs w:val="20"/>
        </w:rPr>
        <w:t xml:space="preserve"> coordinated the space.)</w:t>
      </w:r>
    </w:p>
    <w:p w:rsidR="00756341" w:rsidRPr="00460ED4" w:rsidRDefault="00756341" w:rsidP="00756341">
      <w:pPr>
        <w:pStyle w:val="ListParagraph"/>
        <w:numPr>
          <w:ilvl w:val="0"/>
          <w:numId w:val="9"/>
        </w:numPr>
        <w:rPr>
          <w:rFonts w:ascii="Times" w:hAnsi="Times"/>
          <w:szCs w:val="20"/>
        </w:rPr>
      </w:pPr>
      <w:r w:rsidRPr="00460ED4">
        <w:rPr>
          <w:rFonts w:ascii="Times" w:hAnsi="Times"/>
          <w:szCs w:val="20"/>
        </w:rPr>
        <w:t>Date and time</w:t>
      </w:r>
      <w:r w:rsidR="003629E2">
        <w:rPr>
          <w:rFonts w:ascii="Times" w:hAnsi="Times"/>
          <w:szCs w:val="20"/>
        </w:rPr>
        <w:t>-</w:t>
      </w:r>
      <w:r w:rsidR="00710867" w:rsidRPr="00460ED4">
        <w:rPr>
          <w:rFonts w:ascii="Times" w:hAnsi="Times"/>
          <w:szCs w:val="20"/>
        </w:rPr>
        <w:t xml:space="preserve"> Tuesday, January 23</w:t>
      </w:r>
      <w:r w:rsidR="003629E2">
        <w:rPr>
          <w:rFonts w:ascii="Times" w:hAnsi="Times"/>
          <w:szCs w:val="20"/>
        </w:rPr>
        <w:t>, 2018</w:t>
      </w:r>
      <w:r w:rsidR="00460ED4" w:rsidRPr="00460ED4">
        <w:rPr>
          <w:rFonts w:ascii="Times" w:hAnsi="Times"/>
          <w:szCs w:val="20"/>
        </w:rPr>
        <w:t xml:space="preserve"> 1-4PM</w:t>
      </w:r>
    </w:p>
    <w:p w:rsidR="00756341" w:rsidRPr="00100DE1" w:rsidRDefault="00756341" w:rsidP="00756341">
      <w:pPr>
        <w:pStyle w:val="ListParagraph"/>
        <w:numPr>
          <w:ilvl w:val="0"/>
          <w:numId w:val="9"/>
        </w:numPr>
        <w:rPr>
          <w:rFonts w:ascii="Times" w:hAnsi="Times"/>
          <w:b/>
          <w:szCs w:val="20"/>
        </w:rPr>
      </w:pPr>
      <w:r w:rsidRPr="00100DE1">
        <w:rPr>
          <w:rFonts w:ascii="Times" w:hAnsi="Times"/>
          <w:b/>
          <w:szCs w:val="20"/>
        </w:rPr>
        <w:t>Refreshment</w:t>
      </w:r>
      <w:r w:rsidR="007329FC" w:rsidRPr="00100DE1">
        <w:rPr>
          <w:rFonts w:ascii="Times" w:hAnsi="Times"/>
          <w:b/>
          <w:szCs w:val="20"/>
        </w:rPr>
        <w:t>- Karen</w:t>
      </w:r>
      <w:r w:rsidR="00F57BCF" w:rsidRPr="00100DE1">
        <w:rPr>
          <w:rFonts w:ascii="Times" w:hAnsi="Times"/>
          <w:b/>
          <w:szCs w:val="20"/>
        </w:rPr>
        <w:t xml:space="preserve"> </w:t>
      </w:r>
      <w:proofErr w:type="spellStart"/>
      <w:r w:rsidR="00F57BCF" w:rsidRPr="00100DE1">
        <w:rPr>
          <w:rFonts w:ascii="Times" w:hAnsi="Times"/>
          <w:b/>
          <w:szCs w:val="20"/>
        </w:rPr>
        <w:t>Moroz</w:t>
      </w:r>
      <w:proofErr w:type="spellEnd"/>
      <w:r w:rsidR="00F57BCF" w:rsidRPr="00100DE1">
        <w:rPr>
          <w:rFonts w:ascii="Times" w:hAnsi="Times"/>
          <w:b/>
          <w:szCs w:val="20"/>
        </w:rPr>
        <w:t xml:space="preserve"> will coordinate</w:t>
      </w:r>
      <w:r w:rsidR="003629E2" w:rsidRPr="00100DE1">
        <w:rPr>
          <w:rFonts w:ascii="Times" w:hAnsi="Times"/>
          <w:b/>
          <w:szCs w:val="20"/>
        </w:rPr>
        <w:t xml:space="preserve"> and contact Bobbi for funds.</w:t>
      </w:r>
    </w:p>
    <w:p w:rsidR="003629E2" w:rsidRPr="00100DE1" w:rsidRDefault="00756341" w:rsidP="00756341">
      <w:pPr>
        <w:pStyle w:val="ListParagraph"/>
        <w:numPr>
          <w:ilvl w:val="0"/>
          <w:numId w:val="9"/>
        </w:numPr>
        <w:rPr>
          <w:rFonts w:ascii="Times" w:hAnsi="Times"/>
          <w:b/>
          <w:szCs w:val="20"/>
        </w:rPr>
      </w:pPr>
      <w:r w:rsidRPr="00100DE1">
        <w:rPr>
          <w:rFonts w:ascii="Times" w:hAnsi="Times"/>
          <w:b/>
          <w:szCs w:val="20"/>
        </w:rPr>
        <w:t>Advertisements</w:t>
      </w:r>
      <w:r w:rsidR="007329FC" w:rsidRPr="00100DE1">
        <w:rPr>
          <w:rFonts w:ascii="Times" w:hAnsi="Times"/>
          <w:b/>
          <w:szCs w:val="20"/>
        </w:rPr>
        <w:t>- Save the date cards for MACTE- Rod will handout</w:t>
      </w:r>
      <w:r w:rsidR="003629E2" w:rsidRPr="00100DE1">
        <w:rPr>
          <w:rFonts w:ascii="Times" w:hAnsi="Times"/>
          <w:b/>
          <w:szCs w:val="20"/>
        </w:rPr>
        <w:t>.</w:t>
      </w:r>
    </w:p>
    <w:p w:rsidR="00100DE1" w:rsidRPr="00100DE1" w:rsidRDefault="003629E2" w:rsidP="00756341">
      <w:pPr>
        <w:pStyle w:val="ListParagraph"/>
        <w:numPr>
          <w:ilvl w:val="0"/>
          <w:numId w:val="9"/>
        </w:numPr>
        <w:rPr>
          <w:rFonts w:ascii="Times" w:hAnsi="Times"/>
          <w:szCs w:val="20"/>
        </w:rPr>
      </w:pPr>
      <w:r w:rsidRPr="00100DE1">
        <w:rPr>
          <w:rFonts w:ascii="Times" w:hAnsi="Times"/>
          <w:b/>
          <w:szCs w:val="20"/>
        </w:rPr>
        <w:t xml:space="preserve">Plaque to </w:t>
      </w:r>
      <w:r w:rsidR="007329FC" w:rsidRPr="00100DE1">
        <w:rPr>
          <w:rFonts w:ascii="Times" w:hAnsi="Times"/>
          <w:b/>
          <w:szCs w:val="20"/>
        </w:rPr>
        <w:t>give to Cindy</w:t>
      </w:r>
      <w:r w:rsidRPr="00100DE1">
        <w:rPr>
          <w:rFonts w:ascii="Times" w:hAnsi="Times"/>
          <w:b/>
          <w:szCs w:val="20"/>
        </w:rPr>
        <w:t xml:space="preserve"> Whaley</w:t>
      </w:r>
      <w:r w:rsidR="007329FC" w:rsidRPr="00100DE1">
        <w:rPr>
          <w:rFonts w:ascii="Times" w:hAnsi="Times"/>
          <w:b/>
          <w:szCs w:val="20"/>
        </w:rPr>
        <w:t xml:space="preserve">- </w:t>
      </w:r>
      <w:r w:rsidR="00F57BCF" w:rsidRPr="00100DE1">
        <w:rPr>
          <w:rFonts w:ascii="Times" w:hAnsi="Times"/>
          <w:b/>
          <w:szCs w:val="20"/>
        </w:rPr>
        <w:t>Kate will send an email to Joan on what to include on a plaque</w:t>
      </w:r>
      <w:r w:rsidR="007329FC" w:rsidRPr="00100DE1">
        <w:rPr>
          <w:rFonts w:ascii="Times" w:hAnsi="Times"/>
          <w:b/>
          <w:szCs w:val="20"/>
        </w:rPr>
        <w:t>.</w:t>
      </w:r>
      <w:r w:rsidR="00100DE1" w:rsidRPr="00100DE1">
        <w:rPr>
          <w:rFonts w:ascii="Times" w:hAnsi="Times"/>
          <w:b/>
          <w:szCs w:val="20"/>
        </w:rPr>
        <w:t xml:space="preserve"> Joan will ask Cindy about </w:t>
      </w:r>
      <w:r w:rsidR="00100DE1">
        <w:rPr>
          <w:rFonts w:ascii="Times" w:hAnsi="Times"/>
          <w:b/>
          <w:szCs w:val="20"/>
        </w:rPr>
        <w:t>what she intends to share at the symposium, how she would like to be addressed for the plaque and who she would like to invite to the symposium.</w:t>
      </w:r>
    </w:p>
    <w:p w:rsidR="001D3F0C" w:rsidRPr="00100DE1" w:rsidRDefault="003629E2" w:rsidP="00756341">
      <w:pPr>
        <w:pStyle w:val="ListParagraph"/>
        <w:numPr>
          <w:ilvl w:val="0"/>
          <w:numId w:val="9"/>
        </w:numPr>
        <w:rPr>
          <w:rFonts w:ascii="Times" w:hAnsi="Times"/>
          <w:szCs w:val="20"/>
        </w:rPr>
      </w:pPr>
      <w:r w:rsidRPr="00100DE1">
        <w:rPr>
          <w:rFonts w:ascii="Times" w:hAnsi="Times"/>
          <w:szCs w:val="20"/>
        </w:rPr>
        <w:t xml:space="preserve">Cost- </w:t>
      </w:r>
      <w:r w:rsidR="00A00040" w:rsidRPr="00100DE1">
        <w:rPr>
          <w:rFonts w:ascii="Times" w:hAnsi="Times"/>
          <w:szCs w:val="20"/>
        </w:rPr>
        <w:t>$10 for non-members</w:t>
      </w:r>
      <w:r w:rsidRPr="00100DE1">
        <w:rPr>
          <w:rFonts w:ascii="Times" w:hAnsi="Times"/>
          <w:szCs w:val="20"/>
        </w:rPr>
        <w:t>, free for members</w:t>
      </w:r>
    </w:p>
    <w:p w:rsidR="001D3F0C" w:rsidRDefault="003629E2" w:rsidP="00756341">
      <w:pPr>
        <w:pStyle w:val="ListParagraph"/>
        <w:numPr>
          <w:ilvl w:val="0"/>
          <w:numId w:val="9"/>
        </w:numPr>
        <w:rPr>
          <w:rFonts w:ascii="Times" w:hAnsi="Times"/>
          <w:szCs w:val="20"/>
        </w:rPr>
      </w:pPr>
      <w:r w:rsidRPr="00100DE1">
        <w:rPr>
          <w:rFonts w:ascii="Times" w:hAnsi="Times"/>
          <w:b/>
          <w:szCs w:val="20"/>
        </w:rPr>
        <w:t>MAR will s</w:t>
      </w:r>
      <w:r w:rsidR="001D3F0C" w:rsidRPr="00100DE1">
        <w:rPr>
          <w:rFonts w:ascii="Times" w:hAnsi="Times"/>
          <w:b/>
          <w:szCs w:val="20"/>
        </w:rPr>
        <w:t>hare the news</w:t>
      </w:r>
      <w:r w:rsidRPr="00100DE1">
        <w:rPr>
          <w:rFonts w:ascii="Times" w:hAnsi="Times"/>
          <w:b/>
          <w:szCs w:val="20"/>
        </w:rPr>
        <w:t xml:space="preserve"> about Cindy Whaley receiving the honor</w:t>
      </w:r>
      <w:r w:rsidR="001D3F0C" w:rsidRPr="00100DE1">
        <w:rPr>
          <w:rFonts w:ascii="Times" w:hAnsi="Times"/>
          <w:b/>
          <w:szCs w:val="20"/>
        </w:rPr>
        <w:t xml:space="preserve"> with areas near New Ulm</w:t>
      </w:r>
      <w:r w:rsidR="001D3F0C">
        <w:rPr>
          <w:rFonts w:ascii="Times" w:hAnsi="Times"/>
          <w:szCs w:val="20"/>
        </w:rPr>
        <w:t xml:space="preserve">. </w:t>
      </w:r>
    </w:p>
    <w:p w:rsidR="00100DE1" w:rsidRDefault="003629E2" w:rsidP="003629E2">
      <w:pPr>
        <w:pStyle w:val="ListParagraph"/>
        <w:numPr>
          <w:ilvl w:val="0"/>
          <w:numId w:val="9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MAR has offered to pay for Cindy one night in a hotel if weather becomes a factor</w:t>
      </w:r>
      <w:r w:rsidR="001D3F0C">
        <w:rPr>
          <w:rFonts w:ascii="Times" w:hAnsi="Times"/>
          <w:szCs w:val="20"/>
        </w:rPr>
        <w:t>.</w:t>
      </w:r>
    </w:p>
    <w:p w:rsidR="00756341" w:rsidRPr="00100DE1" w:rsidRDefault="00100DE1" w:rsidP="00100DE1">
      <w:pPr>
        <w:pStyle w:val="ListParagraph"/>
        <w:numPr>
          <w:ilvl w:val="0"/>
          <w:numId w:val="9"/>
        </w:numPr>
        <w:rPr>
          <w:rFonts w:ascii="Times New Roman" w:hAnsi="Times New Roman"/>
          <w:b/>
          <w:szCs w:val="20"/>
        </w:rPr>
      </w:pPr>
      <w:proofErr w:type="spellStart"/>
      <w:r w:rsidRPr="0067292C">
        <w:rPr>
          <w:rFonts w:ascii="Times New Roman" w:hAnsi="Times New Roman"/>
          <w:b/>
          <w:szCs w:val="20"/>
        </w:rPr>
        <w:t>Keitha</w:t>
      </w:r>
      <w:proofErr w:type="spellEnd"/>
      <w:r w:rsidRPr="0067292C">
        <w:rPr>
          <w:rFonts w:ascii="Times New Roman" w:hAnsi="Times New Roman"/>
          <w:b/>
          <w:szCs w:val="20"/>
        </w:rPr>
        <w:t>-Gail will purchase books for the event (table decorations and door-prizes)</w:t>
      </w:r>
    </w:p>
    <w:p w:rsidR="007329FC" w:rsidRPr="00460ED4" w:rsidRDefault="00756341" w:rsidP="007329FC">
      <w:pPr>
        <w:pStyle w:val="ListParagraph"/>
        <w:numPr>
          <w:ilvl w:val="0"/>
          <w:numId w:val="9"/>
        </w:numPr>
      </w:pPr>
      <w:r w:rsidRPr="00460ED4">
        <w:rPr>
          <w:rFonts w:ascii="Times" w:hAnsi="Times"/>
          <w:szCs w:val="20"/>
        </w:rPr>
        <w:t>Agenda</w:t>
      </w:r>
      <w:r w:rsidR="00100DE1">
        <w:rPr>
          <w:rFonts w:ascii="Times" w:hAnsi="Times"/>
          <w:szCs w:val="20"/>
        </w:rPr>
        <w:t xml:space="preserve"> Draft</w:t>
      </w:r>
    </w:p>
    <w:p w:rsidR="007329FC" w:rsidRPr="00460ED4" w:rsidRDefault="007329FC" w:rsidP="007329FC">
      <w:pPr>
        <w:pStyle w:val="ListParagraph"/>
        <w:numPr>
          <w:ilvl w:val="1"/>
          <w:numId w:val="9"/>
        </w:numPr>
      </w:pPr>
      <w:r w:rsidRPr="00460ED4">
        <w:rPr>
          <w:rFonts w:ascii="Times" w:hAnsi="Times"/>
          <w:szCs w:val="20"/>
        </w:rPr>
        <w:t>MDE</w:t>
      </w:r>
      <w:r w:rsidR="003629E2">
        <w:rPr>
          <w:rFonts w:ascii="Times" w:hAnsi="Times"/>
          <w:szCs w:val="20"/>
        </w:rPr>
        <w:t xml:space="preserve"> update- 15 minutes</w:t>
      </w:r>
    </w:p>
    <w:p w:rsidR="00F57BCF" w:rsidRPr="00460ED4" w:rsidRDefault="003629E2" w:rsidP="007329FC">
      <w:pPr>
        <w:pStyle w:val="ListParagraph"/>
        <w:numPr>
          <w:ilvl w:val="1"/>
          <w:numId w:val="9"/>
        </w:numPr>
      </w:pPr>
      <w:r>
        <w:rPr>
          <w:rFonts w:ascii="Times" w:hAnsi="Times"/>
          <w:szCs w:val="20"/>
        </w:rPr>
        <w:t xml:space="preserve">Honoring Cindy Whaley- </w:t>
      </w:r>
      <w:r w:rsidR="007329FC" w:rsidRPr="00460ED4">
        <w:rPr>
          <w:rFonts w:ascii="Times" w:hAnsi="Times"/>
          <w:szCs w:val="20"/>
        </w:rPr>
        <w:t xml:space="preserve">45 </w:t>
      </w:r>
      <w:r>
        <w:rPr>
          <w:rFonts w:ascii="Times" w:hAnsi="Times"/>
          <w:szCs w:val="20"/>
        </w:rPr>
        <w:t>minutes</w:t>
      </w:r>
    </w:p>
    <w:p w:rsidR="007329FC" w:rsidRPr="00460ED4" w:rsidRDefault="00F57BCF" w:rsidP="007329FC">
      <w:pPr>
        <w:pStyle w:val="ListParagraph"/>
        <w:numPr>
          <w:ilvl w:val="1"/>
          <w:numId w:val="9"/>
        </w:numPr>
      </w:pPr>
      <w:r w:rsidRPr="00460ED4">
        <w:rPr>
          <w:rFonts w:ascii="Times" w:hAnsi="Times"/>
          <w:szCs w:val="20"/>
        </w:rPr>
        <w:t>Topic- challenges of implementing reading interventions in Tier 1 and 2.</w:t>
      </w:r>
    </w:p>
    <w:p w:rsidR="00100DE1" w:rsidRPr="00100DE1" w:rsidRDefault="00F57BCF" w:rsidP="003629E2">
      <w:pPr>
        <w:pStyle w:val="ListParagraph"/>
        <w:numPr>
          <w:ilvl w:val="2"/>
          <w:numId w:val="9"/>
        </w:numPr>
        <w:rPr>
          <w:b/>
        </w:rPr>
      </w:pPr>
      <w:r w:rsidRPr="00100DE1">
        <w:rPr>
          <w:b/>
        </w:rPr>
        <w:t>Reading</w:t>
      </w:r>
      <w:r w:rsidR="003629E2" w:rsidRPr="00100DE1">
        <w:rPr>
          <w:b/>
        </w:rPr>
        <w:t xml:space="preserve"> Corps and PRESS </w:t>
      </w:r>
      <w:r w:rsidRPr="00100DE1">
        <w:rPr>
          <w:b/>
        </w:rPr>
        <w:t>students</w:t>
      </w:r>
      <w:r w:rsidR="003629E2" w:rsidRPr="00100DE1">
        <w:rPr>
          <w:b/>
        </w:rPr>
        <w:t>/staff/faculty</w:t>
      </w:r>
      <w:r w:rsidR="00100DE1" w:rsidRPr="00100DE1">
        <w:rPr>
          <w:b/>
        </w:rPr>
        <w:t xml:space="preserve"> may</w:t>
      </w:r>
      <w:r w:rsidRPr="00100DE1">
        <w:rPr>
          <w:b/>
        </w:rPr>
        <w:t xml:space="preserve"> come </w:t>
      </w:r>
      <w:r w:rsidR="00100DE1" w:rsidRPr="00100DE1">
        <w:rPr>
          <w:b/>
        </w:rPr>
        <w:t>to share a story about</w:t>
      </w:r>
      <w:r w:rsidRPr="00100DE1">
        <w:rPr>
          <w:b/>
        </w:rPr>
        <w:t xml:space="preserve"> an intervention.</w:t>
      </w:r>
      <w:r w:rsidR="00100DE1" w:rsidRPr="00100DE1">
        <w:rPr>
          <w:b/>
        </w:rPr>
        <w:t xml:space="preserve"> Eva Boehm may</w:t>
      </w:r>
      <w:r w:rsidR="00460ED4" w:rsidRPr="00100DE1">
        <w:rPr>
          <w:b/>
        </w:rPr>
        <w:t xml:space="preserve"> ask former students from Foundations course at U of MN. Each table could have a moderator</w:t>
      </w:r>
      <w:r w:rsidR="00100DE1" w:rsidRPr="00100DE1">
        <w:rPr>
          <w:b/>
        </w:rPr>
        <w:t xml:space="preserve"> to keep the group focus</w:t>
      </w:r>
      <w:r w:rsidR="00460ED4" w:rsidRPr="00100DE1">
        <w:rPr>
          <w:b/>
        </w:rPr>
        <w:t xml:space="preserve">. </w:t>
      </w:r>
    </w:p>
    <w:p w:rsidR="00460ED4" w:rsidRDefault="00100DE1" w:rsidP="003629E2">
      <w:pPr>
        <w:pStyle w:val="ListParagraph"/>
        <w:numPr>
          <w:ilvl w:val="2"/>
          <w:numId w:val="9"/>
        </w:numPr>
      </w:pPr>
      <w:r>
        <w:t xml:space="preserve">Read an article and </w:t>
      </w:r>
      <w:proofErr w:type="spellStart"/>
      <w:r>
        <w:t>discuss</w:t>
      </w:r>
      <w:proofErr w:type="spellEnd"/>
      <w:r>
        <w:t xml:space="preserve">. From Book Club text read </w:t>
      </w:r>
      <w:proofErr w:type="spellStart"/>
      <w:r w:rsidR="00460ED4" w:rsidRPr="00460ED4">
        <w:t>Foorman</w:t>
      </w:r>
      <w:r>
        <w:t>s</w:t>
      </w:r>
      <w:proofErr w:type="spellEnd"/>
      <w:r>
        <w:t xml:space="preserve"> </w:t>
      </w:r>
      <w:r w:rsidR="00460ED4" w:rsidRPr="00460ED4">
        <w:t xml:space="preserve">tips for interventions. </w:t>
      </w:r>
    </w:p>
    <w:p w:rsidR="00460ED4" w:rsidRPr="00100DE1" w:rsidRDefault="00460ED4" w:rsidP="007329FC">
      <w:pPr>
        <w:pStyle w:val="ListParagraph"/>
        <w:numPr>
          <w:ilvl w:val="1"/>
          <w:numId w:val="9"/>
        </w:numPr>
        <w:rPr>
          <w:b/>
        </w:rPr>
      </w:pPr>
      <w:r w:rsidRPr="00100DE1">
        <w:rPr>
          <w:b/>
        </w:rPr>
        <w:t>Scholastic—</w:t>
      </w:r>
      <w:proofErr w:type="spellStart"/>
      <w:r w:rsidR="00A00040" w:rsidRPr="00100DE1">
        <w:rPr>
          <w:b/>
        </w:rPr>
        <w:t>Keitha</w:t>
      </w:r>
      <w:proofErr w:type="spellEnd"/>
      <w:r w:rsidR="00A00040" w:rsidRPr="00100DE1">
        <w:rPr>
          <w:b/>
        </w:rPr>
        <w:t>-Gail</w:t>
      </w:r>
      <w:r w:rsidR="00100DE1" w:rsidRPr="00100DE1">
        <w:rPr>
          <w:b/>
        </w:rPr>
        <w:t xml:space="preserve"> will ask Holly if she would like to come to our symposium and bring texts focusing on </w:t>
      </w:r>
      <w:r w:rsidR="00A00040" w:rsidRPr="00100DE1">
        <w:rPr>
          <w:b/>
        </w:rPr>
        <w:t>Tier 1 and Tier 2.</w:t>
      </w:r>
    </w:p>
    <w:p w:rsidR="007329FC" w:rsidRPr="00460ED4" w:rsidRDefault="00100DE1" w:rsidP="007329FC">
      <w:pPr>
        <w:pStyle w:val="ListParagraph"/>
        <w:numPr>
          <w:ilvl w:val="1"/>
          <w:numId w:val="9"/>
        </w:numPr>
      </w:pPr>
      <w:r>
        <w:t xml:space="preserve">MAR will check with another vendor if Scholastic is unable to come. </w:t>
      </w:r>
    </w:p>
    <w:p w:rsidR="007329FC" w:rsidRPr="00460ED4" w:rsidRDefault="007329FC" w:rsidP="007329FC">
      <w:pPr>
        <w:ind w:left="360"/>
      </w:pPr>
    </w:p>
    <w:p w:rsidR="00756341" w:rsidRPr="00100DE1" w:rsidRDefault="00756341" w:rsidP="001D3F0C">
      <w:pPr>
        <w:pStyle w:val="ListParagraph"/>
        <w:numPr>
          <w:ilvl w:val="0"/>
          <w:numId w:val="11"/>
        </w:numPr>
        <w:rPr>
          <w:u w:val="single"/>
        </w:rPr>
      </w:pPr>
      <w:r w:rsidRPr="00100DE1">
        <w:rPr>
          <w:u w:val="single"/>
        </w:rPr>
        <w:t>Summer Book Clubs and Distinguished Scholar</w:t>
      </w:r>
      <w:r w:rsidR="00F066BD">
        <w:rPr>
          <w:u w:val="single"/>
        </w:rPr>
        <w:t>-</w:t>
      </w:r>
    </w:p>
    <w:p w:rsidR="00BA5924" w:rsidRDefault="00100DE1" w:rsidP="000A770E">
      <w:pPr>
        <w:pStyle w:val="ListParagraph"/>
        <w:numPr>
          <w:ilvl w:val="0"/>
          <w:numId w:val="10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Dinner</w:t>
      </w:r>
      <w:r w:rsidR="00BA5924">
        <w:rPr>
          <w:rFonts w:ascii="Times" w:hAnsi="Times"/>
          <w:szCs w:val="20"/>
        </w:rPr>
        <w:t xml:space="preserve"> with Dr. </w:t>
      </w:r>
      <w:proofErr w:type="spellStart"/>
      <w:r w:rsidR="00BA5924">
        <w:rPr>
          <w:rFonts w:ascii="Times" w:hAnsi="Times"/>
          <w:szCs w:val="20"/>
        </w:rPr>
        <w:t>Foorman</w:t>
      </w:r>
      <w:proofErr w:type="spellEnd"/>
      <w:r w:rsidR="00BA5924">
        <w:rPr>
          <w:rFonts w:ascii="Times" w:hAnsi="Times"/>
          <w:szCs w:val="20"/>
        </w:rPr>
        <w:t xml:space="preserve"> for Book Club Leaders</w:t>
      </w:r>
    </w:p>
    <w:p w:rsidR="00100DE1" w:rsidRDefault="00100DE1" w:rsidP="00BA5924">
      <w:pPr>
        <w:pStyle w:val="ListParagraph"/>
        <w:rPr>
          <w:rFonts w:ascii="Times" w:hAnsi="Times"/>
          <w:szCs w:val="20"/>
        </w:rPr>
      </w:pPr>
      <w:proofErr w:type="spellStart"/>
      <w:r>
        <w:rPr>
          <w:rFonts w:ascii="Times" w:hAnsi="Times"/>
          <w:szCs w:val="20"/>
        </w:rPr>
        <w:t>Surly’s</w:t>
      </w:r>
      <w:proofErr w:type="spellEnd"/>
      <w:r>
        <w:rPr>
          <w:rFonts w:ascii="Times" w:hAnsi="Times"/>
          <w:szCs w:val="20"/>
        </w:rPr>
        <w:t xml:space="preserve"> Brewery </w:t>
      </w:r>
    </w:p>
    <w:p w:rsidR="00100DE1" w:rsidRDefault="00CE3740" w:rsidP="00100DE1">
      <w:pPr>
        <w:pStyle w:val="ListParagrap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520 Malcolm</w:t>
      </w:r>
      <w:r w:rsidR="00100DE1">
        <w:rPr>
          <w:rFonts w:ascii="Times" w:hAnsi="Times"/>
          <w:szCs w:val="20"/>
        </w:rPr>
        <w:t xml:space="preserve"> Ave. SE</w:t>
      </w:r>
    </w:p>
    <w:p w:rsidR="00100DE1" w:rsidRDefault="00100DE1" w:rsidP="00100DE1">
      <w:pPr>
        <w:pStyle w:val="ListParagrap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Minneapolis, MN</w:t>
      </w:r>
    </w:p>
    <w:p w:rsidR="00100DE1" w:rsidRDefault="00100DE1" w:rsidP="00BA5924">
      <w:pPr>
        <w:pStyle w:val="ListParagrap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5-8:00</w:t>
      </w:r>
      <w:r w:rsidR="00697075" w:rsidRPr="00460ED4">
        <w:rPr>
          <w:rFonts w:ascii="Times" w:hAnsi="Times"/>
          <w:szCs w:val="20"/>
        </w:rPr>
        <w:t>PM</w:t>
      </w:r>
      <w:r w:rsidR="00BA5924">
        <w:rPr>
          <w:rFonts w:ascii="Times" w:hAnsi="Times"/>
          <w:szCs w:val="20"/>
        </w:rPr>
        <w:t xml:space="preserve"> on Thursday, September 28, 2018</w:t>
      </w:r>
    </w:p>
    <w:p w:rsidR="00CE3740" w:rsidRDefault="00BA5924" w:rsidP="00BA5924">
      <w:pPr>
        <w:pStyle w:val="ListParagraph"/>
        <w:rPr>
          <w:rFonts w:ascii="Times" w:hAnsi="Times"/>
          <w:b/>
          <w:szCs w:val="20"/>
        </w:rPr>
      </w:pPr>
      <w:r>
        <w:rPr>
          <w:rFonts w:ascii="Times" w:hAnsi="Times"/>
          <w:szCs w:val="20"/>
        </w:rPr>
        <w:t>Eva Boehm sent out an email invitation.</w:t>
      </w:r>
      <w:r w:rsidR="00CE3740">
        <w:rPr>
          <w:rFonts w:ascii="Times" w:hAnsi="Times"/>
          <w:szCs w:val="20"/>
        </w:rPr>
        <w:t xml:space="preserve"> </w:t>
      </w:r>
      <w:proofErr w:type="gramStart"/>
      <w:r w:rsidR="00CE3740" w:rsidRPr="00CE3740">
        <w:rPr>
          <w:rFonts w:ascii="Times" w:hAnsi="Times"/>
          <w:b/>
          <w:szCs w:val="20"/>
        </w:rPr>
        <w:t>RSVP by September 15, 2017 to Eva</w:t>
      </w:r>
      <w:r w:rsidR="00CE3740">
        <w:rPr>
          <w:rFonts w:ascii="Times" w:hAnsi="Times"/>
          <w:b/>
          <w:szCs w:val="20"/>
        </w:rPr>
        <w:t>.</w:t>
      </w:r>
      <w:proofErr w:type="gramEnd"/>
    </w:p>
    <w:p w:rsidR="00BA5924" w:rsidRDefault="00BA5924" w:rsidP="00BA5924">
      <w:pPr>
        <w:pStyle w:val="ListParagraph"/>
        <w:rPr>
          <w:rFonts w:ascii="Times" w:hAnsi="Times"/>
          <w:szCs w:val="20"/>
        </w:rPr>
      </w:pPr>
    </w:p>
    <w:p w:rsidR="00BA5924" w:rsidRDefault="00BA5924" w:rsidP="00BA5924">
      <w:pPr>
        <w:pStyle w:val="ListParagraph"/>
        <w:numPr>
          <w:ilvl w:val="0"/>
          <w:numId w:val="10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Distinguished Scholar Symposium</w:t>
      </w:r>
    </w:p>
    <w:p w:rsidR="00BA5924" w:rsidRDefault="00BA5924" w:rsidP="00BA5924">
      <w:pPr>
        <w:pStyle w:val="ListParagrap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Minnesota Department of Education</w:t>
      </w:r>
    </w:p>
    <w:p w:rsidR="00BA5924" w:rsidRDefault="00BA5924" w:rsidP="00BA5924">
      <w:pPr>
        <w:pStyle w:val="ListParagraph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9AM-3PM on Friday, September 29, 2018</w:t>
      </w:r>
    </w:p>
    <w:p w:rsidR="00697075" w:rsidRPr="00BA5924" w:rsidRDefault="00BA5924" w:rsidP="00BA5924">
      <w:pPr>
        <w:pStyle w:val="ListParagraph"/>
        <w:rPr>
          <w:rFonts w:ascii="Times" w:hAnsi="Times"/>
          <w:b/>
          <w:szCs w:val="20"/>
        </w:rPr>
      </w:pPr>
      <w:r w:rsidRPr="00BA5924">
        <w:rPr>
          <w:rFonts w:ascii="Times" w:hAnsi="Times"/>
          <w:b/>
          <w:szCs w:val="20"/>
        </w:rPr>
        <w:t>We need to recruit more attendees!</w:t>
      </w:r>
    </w:p>
    <w:p w:rsidR="00756341" w:rsidRPr="00460ED4" w:rsidRDefault="00756341" w:rsidP="000374D5">
      <w:pPr>
        <w:pStyle w:val="ListParagraph"/>
        <w:rPr>
          <w:rFonts w:ascii="Times" w:hAnsi="Times"/>
          <w:szCs w:val="20"/>
        </w:rPr>
      </w:pPr>
    </w:p>
    <w:p w:rsidR="00756341" w:rsidRPr="00460ED4" w:rsidRDefault="00756341" w:rsidP="00756341">
      <w:pPr>
        <w:rPr>
          <w:rFonts w:ascii="Times" w:hAnsi="Times"/>
          <w:szCs w:val="20"/>
        </w:rPr>
      </w:pPr>
      <w:r w:rsidRPr="00460ED4">
        <w:rPr>
          <w:rFonts w:ascii="Times" w:hAnsi="Times"/>
          <w:szCs w:val="20"/>
        </w:rPr>
        <w:t xml:space="preserve">3. </w:t>
      </w:r>
      <w:r w:rsidRPr="00BA5924">
        <w:rPr>
          <w:rFonts w:ascii="Times" w:hAnsi="Times"/>
          <w:szCs w:val="20"/>
          <w:u w:val="single"/>
        </w:rPr>
        <w:t>Honor Council</w:t>
      </w:r>
      <w:r w:rsidR="00F066BD">
        <w:rPr>
          <w:rFonts w:ascii="Times" w:hAnsi="Times"/>
          <w:szCs w:val="20"/>
          <w:u w:val="single"/>
        </w:rPr>
        <w:t>-</w:t>
      </w:r>
    </w:p>
    <w:p w:rsidR="007C4939" w:rsidRPr="00F066BD" w:rsidRDefault="00484598" w:rsidP="001D3F0C">
      <w:pPr>
        <w:pStyle w:val="ListParagraph"/>
        <w:numPr>
          <w:ilvl w:val="0"/>
          <w:numId w:val="15"/>
        </w:numPr>
        <w:rPr>
          <w:rFonts w:ascii="Times" w:hAnsi="Times"/>
          <w:b/>
          <w:szCs w:val="20"/>
        </w:rPr>
      </w:pPr>
      <w:r w:rsidRPr="00F066BD">
        <w:rPr>
          <w:rFonts w:ascii="Times" w:hAnsi="Times"/>
          <w:b/>
          <w:szCs w:val="20"/>
        </w:rPr>
        <w:t>MAR will n</w:t>
      </w:r>
      <w:r w:rsidR="001D3F0C" w:rsidRPr="00F066BD">
        <w:rPr>
          <w:rFonts w:ascii="Times" w:hAnsi="Times"/>
          <w:b/>
          <w:szCs w:val="20"/>
        </w:rPr>
        <w:t xml:space="preserve">eed </w:t>
      </w:r>
      <w:r w:rsidRPr="00F066BD">
        <w:rPr>
          <w:rFonts w:ascii="Times" w:hAnsi="Times"/>
          <w:b/>
          <w:szCs w:val="20"/>
        </w:rPr>
        <w:t xml:space="preserve">to discuss </w:t>
      </w:r>
      <w:r w:rsidR="00F066BD" w:rsidRPr="00F066BD">
        <w:rPr>
          <w:rFonts w:ascii="Times" w:hAnsi="Times"/>
          <w:b/>
          <w:szCs w:val="20"/>
        </w:rPr>
        <w:t>long-</w:t>
      </w:r>
      <w:r w:rsidR="001D3F0C" w:rsidRPr="00F066BD">
        <w:rPr>
          <w:rFonts w:ascii="Times" w:hAnsi="Times"/>
          <w:b/>
          <w:szCs w:val="20"/>
        </w:rPr>
        <w:t xml:space="preserve">range plan </w:t>
      </w:r>
      <w:r w:rsidRPr="00F066BD">
        <w:rPr>
          <w:rFonts w:ascii="Times" w:hAnsi="Times"/>
          <w:b/>
          <w:szCs w:val="20"/>
        </w:rPr>
        <w:t>for MAR. We will discuss this at our next MAR Board meeting.</w:t>
      </w:r>
      <w:r w:rsidR="00F066BD" w:rsidRPr="00F066BD">
        <w:rPr>
          <w:rFonts w:ascii="Times" w:hAnsi="Times"/>
          <w:b/>
          <w:szCs w:val="20"/>
        </w:rPr>
        <w:t xml:space="preserve"> Kate will bring materials to our next meeting.</w:t>
      </w:r>
    </w:p>
    <w:p w:rsidR="00756341" w:rsidRPr="001D3F0C" w:rsidRDefault="00756341" w:rsidP="00252C5F">
      <w:pPr>
        <w:pStyle w:val="ListParagraph"/>
        <w:rPr>
          <w:rFonts w:ascii="Times" w:hAnsi="Times"/>
          <w:szCs w:val="20"/>
        </w:rPr>
      </w:pPr>
    </w:p>
    <w:p w:rsidR="00F066BD" w:rsidRPr="00F066BD" w:rsidRDefault="00756341" w:rsidP="00F066BD">
      <w:pPr>
        <w:pStyle w:val="ListParagraph"/>
        <w:numPr>
          <w:ilvl w:val="0"/>
          <w:numId w:val="11"/>
        </w:numPr>
        <w:rPr>
          <w:rFonts w:ascii="Times" w:hAnsi="Times"/>
          <w:szCs w:val="20"/>
        </w:rPr>
      </w:pPr>
      <w:r w:rsidRPr="00F066BD">
        <w:rPr>
          <w:rFonts w:ascii="Times" w:hAnsi="Times"/>
          <w:szCs w:val="20"/>
          <w:u w:val="single"/>
        </w:rPr>
        <w:t>Recruitment</w:t>
      </w:r>
      <w:r w:rsidR="001D3F0C" w:rsidRPr="00F066BD">
        <w:rPr>
          <w:rFonts w:ascii="Times" w:hAnsi="Times"/>
          <w:szCs w:val="20"/>
        </w:rPr>
        <w:t xml:space="preserve">- </w:t>
      </w:r>
    </w:p>
    <w:p w:rsidR="00E27740" w:rsidRPr="00F066BD" w:rsidRDefault="00F066BD" w:rsidP="00F066BD">
      <w:pPr>
        <w:pStyle w:val="ListParagraph"/>
        <w:numPr>
          <w:ilvl w:val="0"/>
          <w:numId w:val="15"/>
        </w:numPr>
        <w:rPr>
          <w:rFonts w:ascii="Times" w:hAnsi="Times"/>
          <w:b/>
          <w:szCs w:val="20"/>
        </w:rPr>
      </w:pPr>
      <w:r w:rsidRPr="00F066BD">
        <w:rPr>
          <w:rFonts w:ascii="Times" w:hAnsi="Times"/>
          <w:b/>
          <w:szCs w:val="20"/>
        </w:rPr>
        <w:t xml:space="preserve">Joan will send information about the </w:t>
      </w:r>
      <w:r w:rsidR="001D3F0C" w:rsidRPr="00F066BD">
        <w:rPr>
          <w:rFonts w:ascii="Times New Roman" w:hAnsi="Times New Roman"/>
          <w:b/>
          <w:szCs w:val="20"/>
        </w:rPr>
        <w:t xml:space="preserve">Distinguished </w:t>
      </w:r>
      <w:r w:rsidRPr="00F066BD">
        <w:rPr>
          <w:rFonts w:ascii="Times New Roman" w:hAnsi="Times New Roman"/>
          <w:b/>
          <w:szCs w:val="20"/>
        </w:rPr>
        <w:t xml:space="preserve">Scholars </w:t>
      </w:r>
      <w:r w:rsidR="001D3F0C" w:rsidRPr="00F066BD">
        <w:rPr>
          <w:rFonts w:ascii="Times New Roman" w:hAnsi="Times New Roman"/>
          <w:b/>
          <w:szCs w:val="20"/>
        </w:rPr>
        <w:t>Symposium</w:t>
      </w:r>
      <w:r w:rsidRPr="00F066BD">
        <w:rPr>
          <w:rFonts w:ascii="Times New Roman" w:hAnsi="Times New Roman"/>
          <w:b/>
          <w:szCs w:val="20"/>
        </w:rPr>
        <w:t xml:space="preserve"> and the MAR January Policy Symposium to literacy leaders and administrators across Minnesota.</w:t>
      </w:r>
    </w:p>
    <w:p w:rsidR="0067292C" w:rsidRPr="001D3F0C" w:rsidRDefault="0067292C" w:rsidP="00E27740">
      <w:pPr>
        <w:pStyle w:val="ListParagraph"/>
        <w:rPr>
          <w:rFonts w:ascii="Times New Roman" w:hAnsi="Times New Roman"/>
          <w:szCs w:val="20"/>
        </w:rPr>
      </w:pPr>
    </w:p>
    <w:p w:rsidR="00F81525" w:rsidRPr="00EE0988" w:rsidRDefault="00710867" w:rsidP="00710867">
      <w:pPr>
        <w:rPr>
          <w:rFonts w:ascii="Times New Roman" w:hAnsi="Times New Roman"/>
          <w:szCs w:val="20"/>
        </w:rPr>
      </w:pPr>
      <w:r w:rsidRPr="00460ED4">
        <w:rPr>
          <w:rFonts w:ascii="Times New Roman" w:hAnsi="Times New Roman"/>
          <w:szCs w:val="20"/>
        </w:rPr>
        <w:t xml:space="preserve">5. </w:t>
      </w:r>
      <w:r w:rsidR="00F066BD">
        <w:rPr>
          <w:rFonts w:ascii="Times New Roman" w:hAnsi="Times New Roman"/>
          <w:szCs w:val="20"/>
          <w:u w:val="single"/>
        </w:rPr>
        <w:t>New Minnesota Department of Education</w:t>
      </w:r>
      <w:r w:rsidR="00F81525" w:rsidRPr="00F066BD">
        <w:rPr>
          <w:rFonts w:ascii="Times New Roman" w:hAnsi="Times New Roman"/>
          <w:szCs w:val="20"/>
          <w:u w:val="single"/>
        </w:rPr>
        <w:t xml:space="preserve"> Literacy Specialist</w:t>
      </w:r>
      <w:r w:rsidR="00EE0988">
        <w:rPr>
          <w:rFonts w:ascii="Times New Roman" w:hAnsi="Times New Roman"/>
          <w:szCs w:val="20"/>
        </w:rPr>
        <w:t>-</w:t>
      </w:r>
    </w:p>
    <w:p w:rsidR="00F81525" w:rsidRPr="00460ED4" w:rsidRDefault="00CD41CC" w:rsidP="00F066BD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Jenny </w:t>
      </w:r>
      <w:proofErr w:type="spellStart"/>
      <w:r>
        <w:rPr>
          <w:rFonts w:ascii="Times New Roman" w:hAnsi="Times New Roman"/>
          <w:szCs w:val="20"/>
        </w:rPr>
        <w:t>Wazlawik</w:t>
      </w:r>
      <w:proofErr w:type="spellEnd"/>
      <w:r>
        <w:rPr>
          <w:rFonts w:ascii="Times New Roman" w:hAnsi="Times New Roman"/>
          <w:szCs w:val="20"/>
        </w:rPr>
        <w:t xml:space="preserve"> has been</w:t>
      </w:r>
      <w:r w:rsidR="00F81525" w:rsidRPr="00460ED4">
        <w:rPr>
          <w:rFonts w:ascii="Times New Roman" w:hAnsi="Times New Roman"/>
          <w:szCs w:val="20"/>
        </w:rPr>
        <w:t xml:space="preserve"> hire</w:t>
      </w:r>
      <w:r>
        <w:rPr>
          <w:rFonts w:ascii="Times New Roman" w:hAnsi="Times New Roman"/>
          <w:szCs w:val="20"/>
        </w:rPr>
        <w:t xml:space="preserve">d by MDE to work with Cory </w:t>
      </w:r>
      <w:proofErr w:type="spellStart"/>
      <w:r>
        <w:rPr>
          <w:rFonts w:ascii="Times New Roman" w:hAnsi="Times New Roman"/>
          <w:szCs w:val="20"/>
        </w:rPr>
        <w:t>Stai</w:t>
      </w:r>
      <w:proofErr w:type="spellEnd"/>
      <w:r>
        <w:rPr>
          <w:rFonts w:ascii="Times New Roman" w:hAnsi="Times New Roman"/>
          <w:szCs w:val="20"/>
        </w:rPr>
        <w:t>.</w:t>
      </w:r>
      <w:r w:rsidR="00F81525" w:rsidRPr="00460ED4">
        <w:rPr>
          <w:rFonts w:ascii="Times New Roman" w:hAnsi="Times New Roman"/>
          <w:szCs w:val="20"/>
        </w:rPr>
        <w:t xml:space="preserve"> </w:t>
      </w:r>
    </w:p>
    <w:p w:rsidR="00710867" w:rsidRPr="00460ED4" w:rsidRDefault="00710867" w:rsidP="00087FC1">
      <w:pPr>
        <w:pStyle w:val="ListParagraph"/>
        <w:ind w:left="360"/>
        <w:rPr>
          <w:rFonts w:ascii="Times New Roman" w:hAnsi="Times New Roman"/>
          <w:szCs w:val="20"/>
        </w:rPr>
      </w:pPr>
    </w:p>
    <w:p w:rsidR="00CD41CC" w:rsidRDefault="00710867" w:rsidP="00710867">
      <w:pPr>
        <w:pStyle w:val="ListParagraph"/>
        <w:ind w:left="0"/>
        <w:rPr>
          <w:rFonts w:ascii="Times New Roman" w:hAnsi="Times New Roman"/>
          <w:szCs w:val="20"/>
        </w:rPr>
      </w:pPr>
      <w:r w:rsidRPr="00460ED4">
        <w:rPr>
          <w:rFonts w:ascii="Times New Roman" w:hAnsi="Times New Roman"/>
          <w:szCs w:val="20"/>
        </w:rPr>
        <w:t xml:space="preserve">6. </w:t>
      </w:r>
      <w:r w:rsidR="003D4CEE" w:rsidRPr="00F066BD">
        <w:rPr>
          <w:rFonts w:ascii="Times New Roman" w:hAnsi="Times New Roman"/>
          <w:szCs w:val="20"/>
          <w:u w:val="single"/>
        </w:rPr>
        <w:t>Legislative Updates</w:t>
      </w:r>
      <w:r w:rsidR="00CD41CC">
        <w:rPr>
          <w:rFonts w:ascii="Times New Roman" w:hAnsi="Times New Roman"/>
          <w:szCs w:val="20"/>
        </w:rPr>
        <w:t xml:space="preserve">- </w:t>
      </w:r>
    </w:p>
    <w:p w:rsidR="00CD41CC" w:rsidRDefault="00CD41CC" w:rsidP="00CD41CC">
      <w:pPr>
        <w:pStyle w:val="ListParagraph"/>
        <w:numPr>
          <w:ilvl w:val="0"/>
          <w:numId w:val="15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Deb met with the legislators to discuss teacher licensure and preparation requirements pertaining to dyslexia and reading difficulties. Deb shared how the new standards for educators adopted in 2010 require</w:t>
      </w:r>
      <w:r w:rsidR="00710867" w:rsidRPr="00460ED4">
        <w:rPr>
          <w:rFonts w:ascii="Times New Roman" w:hAnsi="Times New Roman"/>
          <w:szCs w:val="20"/>
        </w:rPr>
        <w:t xml:space="preserve"> more reading instruction</w:t>
      </w:r>
      <w:r>
        <w:rPr>
          <w:rFonts w:ascii="Times New Roman" w:hAnsi="Times New Roman"/>
          <w:szCs w:val="20"/>
        </w:rPr>
        <w:t xml:space="preserve"> than in the past</w:t>
      </w:r>
      <w:r w:rsidR="00710867" w:rsidRPr="00460ED4">
        <w:rPr>
          <w:rFonts w:ascii="Times New Roman" w:hAnsi="Times New Roman"/>
          <w:szCs w:val="20"/>
        </w:rPr>
        <w:t xml:space="preserve">. </w:t>
      </w:r>
      <w:r>
        <w:rPr>
          <w:rFonts w:ascii="Times New Roman" w:hAnsi="Times New Roman"/>
          <w:szCs w:val="20"/>
        </w:rPr>
        <w:t xml:space="preserve"> The n</w:t>
      </w:r>
      <w:r w:rsidR="003D4CEE" w:rsidRPr="00460ED4">
        <w:rPr>
          <w:rFonts w:ascii="Times New Roman" w:hAnsi="Times New Roman"/>
          <w:szCs w:val="20"/>
        </w:rPr>
        <w:t xml:space="preserve">ext meeting </w:t>
      </w:r>
      <w:r>
        <w:rPr>
          <w:rFonts w:ascii="Times New Roman" w:hAnsi="Times New Roman"/>
          <w:szCs w:val="20"/>
        </w:rPr>
        <w:t xml:space="preserve">with the legislators </w:t>
      </w:r>
      <w:r w:rsidR="003D4CEE" w:rsidRPr="00460ED4">
        <w:rPr>
          <w:rFonts w:ascii="Times New Roman" w:hAnsi="Times New Roman"/>
          <w:szCs w:val="20"/>
        </w:rPr>
        <w:t>i</w:t>
      </w:r>
      <w:r w:rsidR="00280DAA" w:rsidRPr="00460ED4"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zCs w:val="20"/>
        </w:rPr>
        <w:t xml:space="preserve"> scheduled for Monday, October 9, 2018 at 9am. </w:t>
      </w:r>
    </w:p>
    <w:p w:rsidR="00710867" w:rsidRPr="00CD41CC" w:rsidRDefault="00CD41CC" w:rsidP="00CD41CC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Cs w:val="20"/>
        </w:rPr>
      </w:pPr>
      <w:r w:rsidRPr="00CD41CC">
        <w:rPr>
          <w:rFonts w:ascii="Times New Roman" w:hAnsi="Times New Roman"/>
          <w:b/>
          <w:szCs w:val="20"/>
        </w:rPr>
        <w:t>Contact Deb Peterson or Gail Jordan if you are interested/able to join the next legislator meeting in October.</w:t>
      </w:r>
    </w:p>
    <w:p w:rsidR="00F81525" w:rsidRPr="00460ED4" w:rsidRDefault="00F81525" w:rsidP="00087FC1">
      <w:pPr>
        <w:pStyle w:val="ListParagraph"/>
        <w:ind w:left="360"/>
        <w:rPr>
          <w:rFonts w:ascii="Times New Roman" w:hAnsi="Times New Roman"/>
          <w:szCs w:val="20"/>
        </w:rPr>
      </w:pPr>
    </w:p>
    <w:p w:rsidR="000374D5" w:rsidRPr="00CD41CC" w:rsidRDefault="000374D5" w:rsidP="00280DAA">
      <w:pPr>
        <w:rPr>
          <w:rFonts w:ascii="Times New Roman" w:hAnsi="Times New Roman"/>
          <w:szCs w:val="20"/>
        </w:rPr>
      </w:pPr>
      <w:r w:rsidRPr="00460ED4">
        <w:rPr>
          <w:rFonts w:ascii="Times New Roman" w:hAnsi="Times New Roman"/>
          <w:szCs w:val="20"/>
        </w:rPr>
        <w:t xml:space="preserve">7. </w:t>
      </w:r>
      <w:r w:rsidR="00CD41CC">
        <w:rPr>
          <w:rFonts w:ascii="Times New Roman" w:hAnsi="Times New Roman"/>
          <w:szCs w:val="20"/>
          <w:u w:val="single"/>
        </w:rPr>
        <w:t>New ILA Standards for Literacy Preparation</w:t>
      </w:r>
      <w:r w:rsidR="00CD41CC">
        <w:rPr>
          <w:rFonts w:ascii="Times New Roman" w:hAnsi="Times New Roman"/>
          <w:szCs w:val="20"/>
        </w:rPr>
        <w:t>-</w:t>
      </w:r>
    </w:p>
    <w:p w:rsidR="001D0170" w:rsidRDefault="001D0170" w:rsidP="000374D5">
      <w:pPr>
        <w:pStyle w:val="ListParagraph"/>
        <w:numPr>
          <w:ilvl w:val="0"/>
          <w:numId w:val="14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New standards will be available January 2018.</w:t>
      </w:r>
    </w:p>
    <w:p w:rsidR="000374D5" w:rsidRPr="00460ED4" w:rsidRDefault="001D0170" w:rsidP="000374D5">
      <w:pPr>
        <w:pStyle w:val="ListParagraph"/>
        <w:numPr>
          <w:ilvl w:val="0"/>
          <w:numId w:val="14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The standards will be a</w:t>
      </w:r>
      <w:r w:rsidR="000374D5" w:rsidRPr="00460ED4">
        <w:rPr>
          <w:rFonts w:ascii="Times New Roman" w:hAnsi="Times New Roman"/>
          <w:szCs w:val="20"/>
        </w:rPr>
        <w:t>ligned with</w:t>
      </w:r>
      <w:r>
        <w:rPr>
          <w:rFonts w:ascii="Times New Roman" w:hAnsi="Times New Roman"/>
          <w:szCs w:val="20"/>
        </w:rPr>
        <w:t xml:space="preserve"> the</w:t>
      </w:r>
      <w:r w:rsidR="000374D5" w:rsidRPr="00460ED4">
        <w:rPr>
          <w:rFonts w:ascii="Times New Roman" w:hAnsi="Times New Roman"/>
          <w:szCs w:val="20"/>
        </w:rPr>
        <w:t xml:space="preserve"> C</w:t>
      </w:r>
      <w:r>
        <w:rPr>
          <w:rFonts w:ascii="Times New Roman" w:hAnsi="Times New Roman"/>
          <w:szCs w:val="20"/>
        </w:rPr>
        <w:t xml:space="preserve">ouncil for the </w:t>
      </w:r>
      <w:r w:rsidR="000374D5" w:rsidRPr="00460ED4">
        <w:rPr>
          <w:rFonts w:ascii="Times New Roman" w:hAnsi="Times New Roman"/>
          <w:szCs w:val="20"/>
        </w:rPr>
        <w:t>A</w:t>
      </w:r>
      <w:r>
        <w:rPr>
          <w:rFonts w:ascii="Times New Roman" w:hAnsi="Times New Roman"/>
          <w:szCs w:val="20"/>
        </w:rPr>
        <w:t xml:space="preserve">ccreditation of </w:t>
      </w:r>
      <w:r w:rsidR="000374D5" w:rsidRPr="00460ED4">
        <w:rPr>
          <w:rFonts w:ascii="Times New Roman" w:hAnsi="Times New Roman"/>
          <w:szCs w:val="20"/>
        </w:rPr>
        <w:t>E</w:t>
      </w:r>
      <w:r>
        <w:rPr>
          <w:rFonts w:ascii="Times New Roman" w:hAnsi="Times New Roman"/>
          <w:szCs w:val="20"/>
        </w:rPr>
        <w:t>ducator Preparation (CAEP).</w:t>
      </w:r>
    </w:p>
    <w:p w:rsidR="000374D5" w:rsidRPr="00460ED4" w:rsidRDefault="000374D5" w:rsidP="000374D5">
      <w:pPr>
        <w:pStyle w:val="ListParagraph"/>
        <w:numPr>
          <w:ilvl w:val="0"/>
          <w:numId w:val="14"/>
        </w:numPr>
        <w:rPr>
          <w:rFonts w:ascii="Times New Roman" w:hAnsi="Times New Roman"/>
          <w:szCs w:val="20"/>
        </w:rPr>
      </w:pPr>
      <w:r w:rsidRPr="00460ED4">
        <w:rPr>
          <w:rFonts w:ascii="Times New Roman" w:hAnsi="Times New Roman"/>
          <w:szCs w:val="20"/>
        </w:rPr>
        <w:t xml:space="preserve">Many schools/states </w:t>
      </w:r>
      <w:r w:rsidR="001D0170">
        <w:rPr>
          <w:rFonts w:ascii="Times New Roman" w:hAnsi="Times New Roman"/>
          <w:szCs w:val="20"/>
        </w:rPr>
        <w:t xml:space="preserve">will </w:t>
      </w:r>
      <w:r w:rsidRPr="00460ED4">
        <w:rPr>
          <w:rFonts w:ascii="Times New Roman" w:hAnsi="Times New Roman"/>
          <w:szCs w:val="20"/>
        </w:rPr>
        <w:t>offer teaching certificates</w:t>
      </w:r>
      <w:r w:rsidR="001D0170">
        <w:rPr>
          <w:rFonts w:ascii="Times New Roman" w:hAnsi="Times New Roman"/>
          <w:szCs w:val="20"/>
        </w:rPr>
        <w:t xml:space="preserve"> based on these standards.</w:t>
      </w:r>
    </w:p>
    <w:p w:rsidR="000374D5" w:rsidRPr="00460ED4" w:rsidRDefault="000374D5" w:rsidP="000374D5">
      <w:pPr>
        <w:pStyle w:val="ListParagraph"/>
        <w:rPr>
          <w:rFonts w:ascii="Times New Roman" w:hAnsi="Times New Roman"/>
          <w:szCs w:val="20"/>
        </w:rPr>
      </w:pPr>
    </w:p>
    <w:p w:rsidR="001D0170" w:rsidRDefault="000374D5" w:rsidP="000374D5">
      <w:pPr>
        <w:pStyle w:val="ListParagraph"/>
        <w:ind w:left="0"/>
        <w:rPr>
          <w:rFonts w:ascii="Times New Roman" w:hAnsi="Times New Roman"/>
          <w:szCs w:val="20"/>
        </w:rPr>
      </w:pPr>
      <w:r w:rsidRPr="00460ED4">
        <w:rPr>
          <w:rFonts w:ascii="Times New Roman" w:hAnsi="Times New Roman"/>
          <w:szCs w:val="20"/>
        </w:rPr>
        <w:t xml:space="preserve">8. </w:t>
      </w:r>
      <w:r w:rsidRPr="001D0170">
        <w:rPr>
          <w:rFonts w:ascii="Times New Roman" w:hAnsi="Times New Roman"/>
          <w:szCs w:val="20"/>
          <w:u w:val="single"/>
        </w:rPr>
        <w:t>MRA</w:t>
      </w:r>
      <w:r w:rsidR="001D0170" w:rsidRPr="001D0170">
        <w:rPr>
          <w:rFonts w:ascii="Times New Roman" w:hAnsi="Times New Roman"/>
          <w:szCs w:val="20"/>
          <w:u w:val="single"/>
        </w:rPr>
        <w:t xml:space="preserve"> and Changes with ILA Connections</w:t>
      </w:r>
      <w:r w:rsidR="001D0170">
        <w:rPr>
          <w:rFonts w:ascii="Times New Roman" w:hAnsi="Times New Roman"/>
          <w:szCs w:val="20"/>
        </w:rPr>
        <w:t>-</w:t>
      </w:r>
    </w:p>
    <w:p w:rsidR="001D0170" w:rsidRDefault="001D0170" w:rsidP="001D0170">
      <w:pPr>
        <w:pStyle w:val="ListParagraph"/>
        <w:numPr>
          <w:ilvl w:val="0"/>
          <w:numId w:val="17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MRA is determining the changing a status to “l</w:t>
      </w:r>
      <w:r w:rsidR="000374D5" w:rsidRPr="00460ED4">
        <w:rPr>
          <w:rFonts w:ascii="Times New Roman" w:hAnsi="Times New Roman"/>
          <w:szCs w:val="20"/>
        </w:rPr>
        <w:t>imited non-group affiliation.</w:t>
      </w:r>
      <w:r>
        <w:rPr>
          <w:rFonts w:ascii="Times New Roman" w:hAnsi="Times New Roman"/>
          <w:szCs w:val="20"/>
        </w:rPr>
        <w:t>”</w:t>
      </w:r>
    </w:p>
    <w:p w:rsidR="001D0170" w:rsidRDefault="000374D5" w:rsidP="00280DAA">
      <w:pPr>
        <w:pStyle w:val="ListParagraph"/>
        <w:numPr>
          <w:ilvl w:val="0"/>
          <w:numId w:val="17"/>
        </w:numPr>
        <w:rPr>
          <w:rFonts w:ascii="Times New Roman" w:hAnsi="Times New Roman"/>
          <w:szCs w:val="20"/>
        </w:rPr>
      </w:pPr>
      <w:r w:rsidRPr="001D0170">
        <w:rPr>
          <w:rFonts w:ascii="Times New Roman" w:hAnsi="Times New Roman"/>
          <w:szCs w:val="20"/>
        </w:rPr>
        <w:t xml:space="preserve">Currently a lawyer is looking at the ramifications of a change.  </w:t>
      </w:r>
    </w:p>
    <w:p w:rsidR="001D0170" w:rsidRDefault="001D0170" w:rsidP="00280DAA">
      <w:pPr>
        <w:pStyle w:val="ListParagraph"/>
        <w:numPr>
          <w:ilvl w:val="0"/>
          <w:numId w:val="17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More information about the changes will be available at the end of September.</w:t>
      </w:r>
    </w:p>
    <w:p w:rsidR="001D0170" w:rsidRDefault="001D0170" w:rsidP="001D0170">
      <w:pPr>
        <w:rPr>
          <w:rFonts w:ascii="Times New Roman" w:hAnsi="Times New Roman"/>
          <w:szCs w:val="20"/>
        </w:rPr>
      </w:pPr>
    </w:p>
    <w:p w:rsidR="00EE0988" w:rsidRDefault="001D0170" w:rsidP="00EE0988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9. </w:t>
      </w:r>
      <w:r w:rsidR="00EE0988">
        <w:rPr>
          <w:rFonts w:ascii="Times New Roman" w:hAnsi="Times New Roman"/>
          <w:szCs w:val="20"/>
          <w:u w:val="single"/>
        </w:rPr>
        <w:t xml:space="preserve">MN </w:t>
      </w:r>
      <w:r w:rsidR="00EE0988" w:rsidRPr="00954C0C">
        <w:rPr>
          <w:rFonts w:ascii="Times New Roman" w:hAnsi="Times New Roman"/>
          <w:szCs w:val="20"/>
          <w:u w:val="single"/>
        </w:rPr>
        <w:t>Leaders for ILA</w:t>
      </w:r>
      <w:r w:rsidR="00EE0988">
        <w:rPr>
          <w:rFonts w:ascii="Times New Roman" w:hAnsi="Times New Roman"/>
          <w:szCs w:val="20"/>
          <w:u w:val="single"/>
        </w:rPr>
        <w:t>-</w:t>
      </w:r>
    </w:p>
    <w:p w:rsidR="00EE0988" w:rsidRPr="00954C0C" w:rsidRDefault="00EE0988" w:rsidP="00EE0988">
      <w:pPr>
        <w:pStyle w:val="ListParagraph"/>
        <w:numPr>
          <w:ilvl w:val="0"/>
          <w:numId w:val="19"/>
        </w:numPr>
        <w:rPr>
          <w:rFonts w:ascii="Times New Roman" w:hAnsi="Times New Roman"/>
          <w:szCs w:val="20"/>
        </w:rPr>
      </w:pPr>
      <w:r w:rsidRPr="00954C0C">
        <w:rPr>
          <w:rFonts w:ascii="Times New Roman" w:hAnsi="Times New Roman"/>
          <w:szCs w:val="20"/>
        </w:rPr>
        <w:t xml:space="preserve">Julie </w:t>
      </w:r>
      <w:proofErr w:type="spellStart"/>
      <w:r w:rsidRPr="00954C0C">
        <w:rPr>
          <w:rFonts w:ascii="Times New Roman" w:hAnsi="Times New Roman"/>
          <w:szCs w:val="20"/>
        </w:rPr>
        <w:t>Scullen</w:t>
      </w:r>
      <w:proofErr w:type="spellEnd"/>
      <w:r w:rsidRPr="00954C0C">
        <w:rPr>
          <w:rFonts w:ascii="Times New Roman" w:hAnsi="Times New Roman"/>
          <w:szCs w:val="20"/>
        </w:rPr>
        <w:t xml:space="preserve"> will serve within the ILA Ambassadors program.</w:t>
      </w:r>
    </w:p>
    <w:p w:rsidR="00EE0988" w:rsidRDefault="00EE0988" w:rsidP="00EE0988">
      <w:pPr>
        <w:pStyle w:val="ListParagraph"/>
        <w:numPr>
          <w:ilvl w:val="0"/>
          <w:numId w:val="19"/>
        </w:numPr>
        <w:rPr>
          <w:rFonts w:ascii="Times New Roman" w:hAnsi="Times New Roman"/>
          <w:szCs w:val="20"/>
        </w:rPr>
      </w:pPr>
      <w:r w:rsidRPr="00954C0C">
        <w:rPr>
          <w:rFonts w:ascii="Times New Roman" w:hAnsi="Times New Roman"/>
          <w:szCs w:val="20"/>
        </w:rPr>
        <w:t>Deb Peterson will serve on the MRA Executive Board as the ILA Liaison for the next three years.</w:t>
      </w:r>
    </w:p>
    <w:p w:rsidR="00EE0988" w:rsidRDefault="00EE0988" w:rsidP="001D0170">
      <w:pPr>
        <w:pStyle w:val="ListParagraph"/>
        <w:numPr>
          <w:ilvl w:val="0"/>
          <w:numId w:val="19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Susan </w:t>
      </w:r>
      <w:proofErr w:type="spellStart"/>
      <w:r>
        <w:rPr>
          <w:rFonts w:ascii="Times New Roman" w:hAnsi="Times New Roman"/>
          <w:szCs w:val="20"/>
        </w:rPr>
        <w:t>Paasch</w:t>
      </w:r>
      <w:proofErr w:type="spellEnd"/>
      <w:r>
        <w:rPr>
          <w:rFonts w:ascii="Times New Roman" w:hAnsi="Times New Roman"/>
          <w:szCs w:val="20"/>
        </w:rPr>
        <w:t xml:space="preserve"> (Sauk Rapids Principal) is on the Executive B</w:t>
      </w:r>
      <w:r w:rsidRPr="00954C0C">
        <w:rPr>
          <w:rFonts w:ascii="Times New Roman" w:hAnsi="Times New Roman"/>
          <w:szCs w:val="20"/>
        </w:rPr>
        <w:t>oard of ILA (principal)</w:t>
      </w:r>
    </w:p>
    <w:p w:rsidR="00EE0988" w:rsidRPr="00EE0988" w:rsidRDefault="00EE0988" w:rsidP="00EE0988">
      <w:pPr>
        <w:pStyle w:val="ListParagraph"/>
        <w:rPr>
          <w:rFonts w:ascii="Times New Roman" w:hAnsi="Times New Roman"/>
          <w:szCs w:val="20"/>
        </w:rPr>
      </w:pPr>
    </w:p>
    <w:p w:rsidR="00F81525" w:rsidRPr="001D0170" w:rsidRDefault="00EE0988" w:rsidP="001D0170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10. </w:t>
      </w:r>
      <w:r w:rsidR="00280DAA" w:rsidRPr="001D0170">
        <w:rPr>
          <w:rFonts w:ascii="Times New Roman" w:hAnsi="Times New Roman"/>
          <w:szCs w:val="20"/>
          <w:u w:val="single"/>
        </w:rPr>
        <w:t xml:space="preserve">Upcoming </w:t>
      </w:r>
      <w:r w:rsidR="001D0170" w:rsidRPr="001D0170">
        <w:rPr>
          <w:rFonts w:ascii="Times New Roman" w:hAnsi="Times New Roman"/>
          <w:szCs w:val="20"/>
          <w:u w:val="single"/>
        </w:rPr>
        <w:t>Literacy Events in Minnesota</w:t>
      </w:r>
      <w:r w:rsidR="00954C0C">
        <w:rPr>
          <w:rFonts w:ascii="Times New Roman" w:hAnsi="Times New Roman"/>
          <w:szCs w:val="20"/>
        </w:rPr>
        <w:t>-</w:t>
      </w:r>
    </w:p>
    <w:p w:rsidR="001D0170" w:rsidRDefault="001D0170" w:rsidP="00F81525">
      <w:pPr>
        <w:rPr>
          <w:rFonts w:ascii="Times New Roman" w:hAnsi="Times New Roman"/>
          <w:szCs w:val="20"/>
        </w:rPr>
      </w:pPr>
    </w:p>
    <w:p w:rsidR="00A434E7" w:rsidRPr="001D0170" w:rsidRDefault="00A434E7" w:rsidP="001D0170">
      <w:pPr>
        <w:pStyle w:val="ListParagraph"/>
        <w:numPr>
          <w:ilvl w:val="0"/>
          <w:numId w:val="18"/>
        </w:numPr>
        <w:rPr>
          <w:rFonts w:ascii="Times New Roman" w:hAnsi="Times New Roman"/>
          <w:szCs w:val="20"/>
        </w:rPr>
      </w:pPr>
      <w:proofErr w:type="spellStart"/>
      <w:r w:rsidRPr="001D0170">
        <w:rPr>
          <w:rFonts w:ascii="Times New Roman" w:hAnsi="Times New Roman"/>
          <w:szCs w:val="20"/>
        </w:rPr>
        <w:t>LitCrawlMN</w:t>
      </w:r>
      <w:proofErr w:type="spellEnd"/>
      <w:r w:rsidRPr="001D0170">
        <w:rPr>
          <w:rFonts w:ascii="Times New Roman" w:hAnsi="Times New Roman"/>
          <w:szCs w:val="20"/>
        </w:rPr>
        <w:t>- Saturday</w:t>
      </w:r>
      <w:r w:rsidR="001D0170" w:rsidRPr="001D0170">
        <w:rPr>
          <w:rFonts w:ascii="Times New Roman" w:hAnsi="Times New Roman"/>
          <w:szCs w:val="20"/>
        </w:rPr>
        <w:t>, September 15, 2017</w:t>
      </w:r>
      <w:r w:rsidR="00E477D3" w:rsidRPr="001D0170">
        <w:rPr>
          <w:rFonts w:ascii="Times New Roman" w:hAnsi="Times New Roman"/>
          <w:szCs w:val="20"/>
        </w:rPr>
        <w:t xml:space="preserve">- </w:t>
      </w:r>
      <w:hyperlink r:id="rId5" w:history="1">
        <w:r w:rsidR="00E477D3" w:rsidRPr="001D0170">
          <w:rPr>
            <w:rStyle w:val="Hyperlink"/>
            <w:rFonts w:ascii="Times New Roman" w:hAnsi="Times New Roman"/>
            <w:szCs w:val="20"/>
          </w:rPr>
          <w:t>http://www.litcrawlmn.com/</w:t>
        </w:r>
      </w:hyperlink>
      <w:r w:rsidR="00E477D3" w:rsidRPr="001D0170">
        <w:rPr>
          <w:rFonts w:ascii="Times New Roman" w:hAnsi="Times New Roman"/>
          <w:szCs w:val="20"/>
        </w:rPr>
        <w:t xml:space="preserve"> </w:t>
      </w:r>
    </w:p>
    <w:p w:rsidR="000F4209" w:rsidRPr="00460ED4" w:rsidRDefault="000F4209" w:rsidP="00F81525">
      <w:pPr>
        <w:rPr>
          <w:rFonts w:ascii="Times New Roman" w:hAnsi="Times New Roman"/>
          <w:szCs w:val="20"/>
        </w:rPr>
      </w:pPr>
    </w:p>
    <w:p w:rsidR="001D0170" w:rsidRPr="00954C0C" w:rsidRDefault="001D0170" w:rsidP="00954C0C">
      <w:pPr>
        <w:pStyle w:val="ListParagraph"/>
        <w:numPr>
          <w:ilvl w:val="0"/>
          <w:numId w:val="18"/>
        </w:numPr>
        <w:rPr>
          <w:rFonts w:ascii="Times New Roman" w:hAnsi="Times New Roman"/>
          <w:szCs w:val="20"/>
        </w:rPr>
      </w:pPr>
      <w:r w:rsidRPr="001D0170">
        <w:rPr>
          <w:rFonts w:ascii="Times New Roman" w:hAnsi="Times New Roman"/>
          <w:szCs w:val="20"/>
        </w:rPr>
        <w:t>Leaders in Reading Network (</w:t>
      </w:r>
      <w:proofErr w:type="spellStart"/>
      <w:r w:rsidRPr="001D0170">
        <w:rPr>
          <w:rFonts w:ascii="Times New Roman" w:hAnsi="Times New Roman"/>
          <w:szCs w:val="20"/>
        </w:rPr>
        <w:t>LiRN</w:t>
      </w:r>
      <w:proofErr w:type="spellEnd"/>
      <w:r w:rsidRPr="001D0170">
        <w:rPr>
          <w:rFonts w:ascii="Times New Roman" w:hAnsi="Times New Roman"/>
          <w:szCs w:val="20"/>
        </w:rPr>
        <w:t>)</w:t>
      </w:r>
      <w:r w:rsidR="000F4209" w:rsidRPr="001D0170">
        <w:rPr>
          <w:rFonts w:ascii="Times New Roman" w:hAnsi="Times New Roman"/>
          <w:szCs w:val="20"/>
        </w:rPr>
        <w:t xml:space="preserve">- </w:t>
      </w:r>
      <w:r>
        <w:rPr>
          <w:rFonts w:ascii="Times New Roman" w:hAnsi="Times New Roman"/>
          <w:szCs w:val="20"/>
        </w:rPr>
        <w:t xml:space="preserve">Will focus on the text, </w:t>
      </w:r>
      <w:proofErr w:type="gramStart"/>
      <w:r>
        <w:rPr>
          <w:rStyle w:val="Emphasis"/>
        </w:rPr>
        <w:t>Culturally</w:t>
      </w:r>
      <w:proofErr w:type="gramEnd"/>
      <w:r>
        <w:rPr>
          <w:rStyle w:val="Emphasis"/>
        </w:rPr>
        <w:t xml:space="preserve"> sustaining pedagogies:  Teaching and learning for justice in a changing world.  </w:t>
      </w:r>
      <w:r>
        <w:t xml:space="preserve">Edited by </w:t>
      </w:r>
      <w:proofErr w:type="spellStart"/>
      <w:r>
        <w:t>Django</w:t>
      </w:r>
      <w:proofErr w:type="spellEnd"/>
      <w:r>
        <w:t xml:space="preserve"> Paris and H. </w:t>
      </w:r>
      <w:proofErr w:type="spellStart"/>
      <w:r>
        <w:t>Samy</w:t>
      </w:r>
      <w:proofErr w:type="spellEnd"/>
      <w:r>
        <w:t xml:space="preserve"> </w:t>
      </w:r>
      <w:proofErr w:type="spellStart"/>
      <w:r>
        <w:t>Alim</w:t>
      </w:r>
      <w:proofErr w:type="spellEnd"/>
      <w:r w:rsidR="00954C0C">
        <w:t xml:space="preserve">- </w:t>
      </w:r>
      <w:hyperlink r:id="rId6" w:history="1">
        <w:r w:rsidR="00954C0C" w:rsidRPr="00C84B09">
          <w:rPr>
            <w:rStyle w:val="Hyperlink"/>
          </w:rPr>
          <w:t>http://mra.onefireplace.org/event-2656894</w:t>
        </w:r>
      </w:hyperlink>
      <w:r w:rsidR="00954C0C">
        <w:t xml:space="preserve"> </w:t>
      </w:r>
    </w:p>
    <w:p w:rsidR="00F81525" w:rsidRPr="001D0170" w:rsidRDefault="00F81525" w:rsidP="001D0170">
      <w:pPr>
        <w:pStyle w:val="ListParagraph"/>
        <w:rPr>
          <w:rFonts w:ascii="Times New Roman" w:hAnsi="Times New Roman"/>
          <w:szCs w:val="20"/>
        </w:rPr>
      </w:pPr>
    </w:p>
    <w:p w:rsidR="00E477D3" w:rsidRPr="00460ED4" w:rsidRDefault="00A434E7" w:rsidP="001D0170">
      <w:pPr>
        <w:pStyle w:val="ListParagraph"/>
        <w:numPr>
          <w:ilvl w:val="0"/>
          <w:numId w:val="18"/>
        </w:numPr>
        <w:rPr>
          <w:rFonts w:ascii="Times New Roman" w:hAnsi="Times New Roman"/>
          <w:szCs w:val="20"/>
        </w:rPr>
      </w:pPr>
      <w:r w:rsidRPr="00460ED4">
        <w:rPr>
          <w:rFonts w:ascii="Times New Roman" w:hAnsi="Times New Roman"/>
          <w:szCs w:val="20"/>
        </w:rPr>
        <w:t>75</w:t>
      </w:r>
      <w:r w:rsidRPr="00460ED4">
        <w:rPr>
          <w:rFonts w:ascii="Times New Roman" w:hAnsi="Times New Roman"/>
          <w:szCs w:val="20"/>
          <w:vertAlign w:val="superscript"/>
        </w:rPr>
        <w:t>th</w:t>
      </w:r>
      <w:r w:rsidR="00954C0C">
        <w:rPr>
          <w:rFonts w:ascii="Times New Roman" w:hAnsi="Times New Roman"/>
          <w:szCs w:val="20"/>
        </w:rPr>
        <w:t xml:space="preserve"> Anniversary of </w:t>
      </w:r>
      <w:r w:rsidRPr="00460ED4">
        <w:rPr>
          <w:rFonts w:ascii="Times New Roman" w:hAnsi="Times New Roman"/>
          <w:szCs w:val="20"/>
        </w:rPr>
        <w:t>Pokey Puppy</w:t>
      </w:r>
      <w:r w:rsidR="00954C0C">
        <w:rPr>
          <w:rFonts w:ascii="Times New Roman" w:hAnsi="Times New Roman"/>
          <w:szCs w:val="20"/>
        </w:rPr>
        <w:t xml:space="preserve"> and Little Golden Books</w:t>
      </w:r>
      <w:r w:rsidRPr="00460ED4">
        <w:rPr>
          <w:rFonts w:ascii="Times New Roman" w:hAnsi="Times New Roman"/>
          <w:szCs w:val="20"/>
        </w:rPr>
        <w:t xml:space="preserve">- </w:t>
      </w:r>
      <w:r w:rsidR="00954C0C">
        <w:rPr>
          <w:rFonts w:ascii="Times New Roman" w:hAnsi="Times New Roman"/>
          <w:szCs w:val="20"/>
        </w:rPr>
        <w:t>at the University of Minnesota on</w:t>
      </w:r>
      <w:r w:rsidR="00E477D3" w:rsidRPr="00460ED4">
        <w:rPr>
          <w:rFonts w:ascii="Times New Roman" w:hAnsi="Times New Roman"/>
          <w:szCs w:val="20"/>
        </w:rPr>
        <w:t xml:space="preserve"> </w:t>
      </w:r>
      <w:r w:rsidR="001D0170">
        <w:rPr>
          <w:rFonts w:ascii="Times New Roman" w:hAnsi="Times New Roman"/>
          <w:szCs w:val="20"/>
        </w:rPr>
        <w:t xml:space="preserve">October 12, 2017 </w:t>
      </w:r>
      <w:r w:rsidR="00E477D3" w:rsidRPr="00460ED4">
        <w:rPr>
          <w:rFonts w:ascii="Times New Roman" w:hAnsi="Times New Roman"/>
          <w:szCs w:val="20"/>
        </w:rPr>
        <w:t>5:30-</w:t>
      </w:r>
      <w:r w:rsidR="00954C0C">
        <w:rPr>
          <w:rFonts w:ascii="Times New Roman" w:hAnsi="Times New Roman"/>
          <w:szCs w:val="20"/>
        </w:rPr>
        <w:t>8PM</w:t>
      </w:r>
      <w:r w:rsidR="00E477D3" w:rsidRPr="00460ED4">
        <w:rPr>
          <w:rFonts w:ascii="Times New Roman" w:hAnsi="Times New Roman"/>
          <w:szCs w:val="20"/>
        </w:rPr>
        <w:t xml:space="preserve"> </w:t>
      </w:r>
      <w:hyperlink r:id="rId7" w:history="1">
        <w:r w:rsidR="00E477D3" w:rsidRPr="00460ED4">
          <w:rPr>
            <w:rStyle w:val="Hyperlink"/>
            <w:rFonts w:ascii="Times New Roman" w:hAnsi="Times New Roman"/>
            <w:szCs w:val="20"/>
          </w:rPr>
          <w:t>https://www.continuum.umn.edu/event/75th-anniversary-po</w:t>
        </w:r>
        <w:r w:rsidR="00E477D3" w:rsidRPr="00460ED4">
          <w:rPr>
            <w:rStyle w:val="Hyperlink"/>
            <w:rFonts w:ascii="Times New Roman" w:hAnsi="Times New Roman"/>
            <w:szCs w:val="20"/>
          </w:rPr>
          <w:t>k</w:t>
        </w:r>
        <w:r w:rsidR="00E477D3" w:rsidRPr="00460ED4">
          <w:rPr>
            <w:rStyle w:val="Hyperlink"/>
            <w:rFonts w:ascii="Times New Roman" w:hAnsi="Times New Roman"/>
            <w:szCs w:val="20"/>
          </w:rPr>
          <w:t>y-little-puppy-little-golden-books/</w:t>
        </w:r>
      </w:hyperlink>
    </w:p>
    <w:p w:rsidR="007329FC" w:rsidRPr="00460ED4" w:rsidRDefault="007329FC" w:rsidP="007329FC">
      <w:pPr>
        <w:rPr>
          <w:rFonts w:ascii="Times New Roman" w:hAnsi="Times New Roman"/>
          <w:szCs w:val="20"/>
        </w:rPr>
      </w:pPr>
    </w:p>
    <w:p w:rsidR="00677F67" w:rsidRPr="0067292C" w:rsidRDefault="00954C0C" w:rsidP="0067292C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11</w:t>
      </w:r>
      <w:r w:rsidR="00FD0FFC" w:rsidRPr="0067292C">
        <w:rPr>
          <w:rFonts w:ascii="Times New Roman" w:hAnsi="Times New Roman"/>
          <w:szCs w:val="20"/>
        </w:rPr>
        <w:t xml:space="preserve">. </w:t>
      </w:r>
      <w:r w:rsidR="00511D39" w:rsidRPr="0067292C">
        <w:rPr>
          <w:rFonts w:ascii="Times New Roman" w:hAnsi="Times New Roman"/>
          <w:szCs w:val="20"/>
        </w:rPr>
        <w:t xml:space="preserve"> </w:t>
      </w:r>
      <w:r w:rsidR="00511D39" w:rsidRPr="0067292C">
        <w:rPr>
          <w:rFonts w:ascii="Times New Roman" w:hAnsi="Times New Roman"/>
          <w:szCs w:val="20"/>
          <w:u w:val="single"/>
        </w:rPr>
        <w:t>Fall Meeting Dates</w:t>
      </w:r>
      <w:r w:rsidR="00B66C77" w:rsidRPr="0067292C">
        <w:rPr>
          <w:rFonts w:ascii="Times New Roman" w:hAnsi="Times New Roman"/>
          <w:szCs w:val="20"/>
        </w:rPr>
        <w:t xml:space="preserve">- </w:t>
      </w:r>
    </w:p>
    <w:p w:rsidR="002179D1" w:rsidRPr="0067292C" w:rsidRDefault="00677F67" w:rsidP="00954C0C">
      <w:pPr>
        <w:ind w:left="360"/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 xml:space="preserve">Second </w:t>
      </w:r>
      <w:r w:rsidR="002179D1" w:rsidRPr="0067292C">
        <w:rPr>
          <w:rFonts w:ascii="Times New Roman" w:hAnsi="Times New Roman"/>
          <w:szCs w:val="20"/>
        </w:rPr>
        <w:t>Thursday of the Month</w:t>
      </w:r>
      <w:r w:rsidR="00B66C77" w:rsidRPr="0067292C">
        <w:rPr>
          <w:rFonts w:ascii="Times New Roman" w:hAnsi="Times New Roman"/>
          <w:szCs w:val="20"/>
        </w:rPr>
        <w:t xml:space="preserve">- all at Barnes and Noble in </w:t>
      </w:r>
      <w:proofErr w:type="spellStart"/>
      <w:r w:rsidR="00B66C77" w:rsidRPr="0067292C">
        <w:rPr>
          <w:rFonts w:ascii="Times New Roman" w:hAnsi="Times New Roman"/>
          <w:szCs w:val="20"/>
        </w:rPr>
        <w:t>HarMar</w:t>
      </w:r>
      <w:proofErr w:type="spellEnd"/>
      <w:r w:rsidR="00B66C77" w:rsidRPr="0067292C">
        <w:rPr>
          <w:rFonts w:ascii="Times New Roman" w:hAnsi="Times New Roman"/>
          <w:szCs w:val="20"/>
        </w:rPr>
        <w:t xml:space="preserve"> Mall</w:t>
      </w:r>
    </w:p>
    <w:p w:rsidR="002179D1" w:rsidRPr="0067292C" w:rsidRDefault="00B66C77" w:rsidP="00B66C7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0"/>
        </w:rPr>
      </w:pPr>
      <w:r w:rsidRPr="0067292C">
        <w:rPr>
          <w:rFonts w:ascii="Times New Roman" w:hAnsi="Times New Roman"/>
          <w:b/>
          <w:szCs w:val="20"/>
        </w:rPr>
        <w:t xml:space="preserve">October </w:t>
      </w:r>
      <w:r w:rsidR="002179D1" w:rsidRPr="0067292C">
        <w:rPr>
          <w:rFonts w:ascii="Times New Roman" w:hAnsi="Times New Roman"/>
          <w:b/>
          <w:szCs w:val="20"/>
        </w:rPr>
        <w:t>12</w:t>
      </w:r>
      <w:r w:rsidRPr="0067292C">
        <w:rPr>
          <w:rFonts w:ascii="Times New Roman" w:hAnsi="Times New Roman"/>
          <w:b/>
          <w:szCs w:val="20"/>
        </w:rPr>
        <w:t>, 2017</w:t>
      </w:r>
      <w:r w:rsidR="002179D1" w:rsidRPr="0067292C">
        <w:rPr>
          <w:rFonts w:ascii="Times New Roman" w:hAnsi="Times New Roman"/>
          <w:b/>
          <w:szCs w:val="20"/>
        </w:rPr>
        <w:t xml:space="preserve"> 1:30-3PM</w:t>
      </w:r>
    </w:p>
    <w:p w:rsidR="002179D1" w:rsidRPr="0067292C" w:rsidRDefault="00B66C77" w:rsidP="00B66C7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0"/>
        </w:rPr>
      </w:pPr>
      <w:r w:rsidRPr="0067292C">
        <w:rPr>
          <w:rFonts w:ascii="Times New Roman" w:hAnsi="Times New Roman"/>
          <w:b/>
          <w:szCs w:val="20"/>
        </w:rPr>
        <w:t xml:space="preserve">November </w:t>
      </w:r>
      <w:r w:rsidR="002179D1" w:rsidRPr="0067292C">
        <w:rPr>
          <w:rFonts w:ascii="Times New Roman" w:hAnsi="Times New Roman"/>
          <w:b/>
          <w:szCs w:val="20"/>
        </w:rPr>
        <w:t>9</w:t>
      </w:r>
      <w:r w:rsidRPr="0067292C">
        <w:rPr>
          <w:rFonts w:ascii="Times New Roman" w:hAnsi="Times New Roman"/>
          <w:b/>
          <w:szCs w:val="20"/>
        </w:rPr>
        <w:t xml:space="preserve">, 2017 </w:t>
      </w:r>
      <w:r w:rsidR="002179D1" w:rsidRPr="0067292C">
        <w:rPr>
          <w:rFonts w:ascii="Times New Roman" w:hAnsi="Times New Roman"/>
          <w:b/>
          <w:szCs w:val="20"/>
        </w:rPr>
        <w:t>1:30-3PM</w:t>
      </w:r>
    </w:p>
    <w:p w:rsidR="0067292C" w:rsidRPr="0067292C" w:rsidRDefault="00B66C77" w:rsidP="00B66C7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0"/>
        </w:rPr>
      </w:pPr>
      <w:r w:rsidRPr="0067292C">
        <w:rPr>
          <w:rFonts w:ascii="Times New Roman" w:hAnsi="Times New Roman"/>
          <w:b/>
          <w:szCs w:val="20"/>
        </w:rPr>
        <w:t>December</w:t>
      </w:r>
      <w:r w:rsidR="002179D1" w:rsidRPr="0067292C">
        <w:rPr>
          <w:rFonts w:ascii="Times New Roman" w:hAnsi="Times New Roman"/>
          <w:b/>
          <w:szCs w:val="20"/>
        </w:rPr>
        <w:t xml:space="preserve"> 14</w:t>
      </w:r>
      <w:r w:rsidRPr="0067292C">
        <w:rPr>
          <w:rFonts w:ascii="Times New Roman" w:hAnsi="Times New Roman"/>
          <w:b/>
          <w:szCs w:val="20"/>
        </w:rPr>
        <w:t>, 2017</w:t>
      </w:r>
      <w:r w:rsidR="002179D1" w:rsidRPr="0067292C">
        <w:rPr>
          <w:rFonts w:ascii="Times New Roman" w:hAnsi="Times New Roman"/>
          <w:b/>
          <w:szCs w:val="20"/>
        </w:rPr>
        <w:t xml:space="preserve"> 1:30-3PM</w:t>
      </w:r>
    </w:p>
    <w:p w:rsidR="0067292C" w:rsidRPr="0067292C" w:rsidRDefault="0067292C" w:rsidP="0067292C">
      <w:pPr>
        <w:rPr>
          <w:rFonts w:ascii="Times New Roman" w:hAnsi="Times New Roman"/>
          <w:szCs w:val="20"/>
        </w:rPr>
      </w:pPr>
    </w:p>
    <w:p w:rsidR="002179D1" w:rsidRPr="0067292C" w:rsidRDefault="0067292C" w:rsidP="0067292C">
      <w:pPr>
        <w:rPr>
          <w:rFonts w:ascii="Times New Roman" w:hAnsi="Times New Roman"/>
          <w:szCs w:val="20"/>
        </w:rPr>
      </w:pPr>
      <w:r w:rsidRPr="0067292C">
        <w:rPr>
          <w:rFonts w:ascii="Times New Roman" w:hAnsi="Times New Roman"/>
          <w:szCs w:val="20"/>
        </w:rPr>
        <w:t xml:space="preserve">See </w:t>
      </w:r>
      <w:r w:rsidRPr="0067292C">
        <w:rPr>
          <w:rFonts w:ascii="Times New Roman" w:hAnsi="Times New Roman"/>
          <w:b/>
          <w:szCs w:val="20"/>
        </w:rPr>
        <w:t xml:space="preserve">BOLD </w:t>
      </w:r>
      <w:r w:rsidRPr="0067292C">
        <w:rPr>
          <w:rFonts w:ascii="Times New Roman" w:hAnsi="Times New Roman"/>
          <w:szCs w:val="20"/>
        </w:rPr>
        <w:t>for action items.</w:t>
      </w:r>
    </w:p>
    <w:p w:rsidR="002179D1" w:rsidRDefault="002179D1" w:rsidP="00511D39">
      <w:pPr>
        <w:rPr>
          <w:rFonts w:ascii="Times" w:hAnsi="Times"/>
          <w:sz w:val="20"/>
          <w:szCs w:val="20"/>
        </w:rPr>
      </w:pPr>
    </w:p>
    <w:p w:rsidR="00511D39" w:rsidRPr="00511D39" w:rsidRDefault="00511D39" w:rsidP="00511D39">
      <w:pPr>
        <w:rPr>
          <w:rFonts w:ascii="Times" w:hAnsi="Times"/>
          <w:sz w:val="20"/>
          <w:szCs w:val="20"/>
        </w:rPr>
      </w:pPr>
    </w:p>
    <w:p w:rsidR="00112D66" w:rsidRDefault="00112D66"/>
    <w:sectPr w:rsidR="00112D66" w:rsidSect="00112D66">
      <w:footerReference w:type="even" r:id="rId8"/>
      <w:footerReference w:type="defaul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88" w:rsidRDefault="00EE0988" w:rsidP="00677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988" w:rsidRDefault="00EE0988" w:rsidP="00677F6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88" w:rsidRDefault="00EE0988" w:rsidP="00677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740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988" w:rsidRDefault="00EE0988" w:rsidP="00677F67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7B3"/>
    <w:multiLevelType w:val="hybridMultilevel"/>
    <w:tmpl w:val="1002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5EC2"/>
    <w:multiLevelType w:val="hybridMultilevel"/>
    <w:tmpl w:val="A70A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800E5"/>
    <w:multiLevelType w:val="hybridMultilevel"/>
    <w:tmpl w:val="7B4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43F4"/>
    <w:multiLevelType w:val="hybridMultilevel"/>
    <w:tmpl w:val="71AC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8473C"/>
    <w:multiLevelType w:val="hybridMultilevel"/>
    <w:tmpl w:val="F972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40646"/>
    <w:multiLevelType w:val="hybridMultilevel"/>
    <w:tmpl w:val="01267C86"/>
    <w:lvl w:ilvl="0" w:tplc="C6E4D3A8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72284B"/>
    <w:multiLevelType w:val="hybridMultilevel"/>
    <w:tmpl w:val="13C2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5137"/>
    <w:multiLevelType w:val="hybridMultilevel"/>
    <w:tmpl w:val="C6D8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C22D6"/>
    <w:multiLevelType w:val="hybridMultilevel"/>
    <w:tmpl w:val="324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85F3A"/>
    <w:multiLevelType w:val="hybridMultilevel"/>
    <w:tmpl w:val="916C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B711A"/>
    <w:multiLevelType w:val="hybridMultilevel"/>
    <w:tmpl w:val="159E9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137F8"/>
    <w:multiLevelType w:val="hybridMultilevel"/>
    <w:tmpl w:val="D7B8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F38BD"/>
    <w:multiLevelType w:val="hybridMultilevel"/>
    <w:tmpl w:val="F75E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03705"/>
    <w:multiLevelType w:val="hybridMultilevel"/>
    <w:tmpl w:val="FBCE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B5429"/>
    <w:multiLevelType w:val="hybridMultilevel"/>
    <w:tmpl w:val="EF5050F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68B23A39"/>
    <w:multiLevelType w:val="hybridMultilevel"/>
    <w:tmpl w:val="B9AC7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B757B2"/>
    <w:multiLevelType w:val="hybridMultilevel"/>
    <w:tmpl w:val="FD42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7675E"/>
    <w:multiLevelType w:val="hybridMultilevel"/>
    <w:tmpl w:val="927E8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291EAA"/>
    <w:multiLevelType w:val="hybridMultilevel"/>
    <w:tmpl w:val="234A13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11"/>
  </w:num>
  <w:num w:numId="10">
    <w:abstractNumId w:val="6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12"/>
  </w:num>
  <w:num w:numId="16">
    <w:abstractNumId w:val="0"/>
  </w:num>
  <w:num w:numId="17">
    <w:abstractNumId w:val="14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1D39"/>
    <w:rsid w:val="000374D5"/>
    <w:rsid w:val="000757F1"/>
    <w:rsid w:val="00087FC1"/>
    <w:rsid w:val="000A770E"/>
    <w:rsid w:val="000B3978"/>
    <w:rsid w:val="000F4209"/>
    <w:rsid w:val="00100DE1"/>
    <w:rsid w:val="00112D66"/>
    <w:rsid w:val="00145314"/>
    <w:rsid w:val="001B540C"/>
    <w:rsid w:val="001D0170"/>
    <w:rsid w:val="001D3F0C"/>
    <w:rsid w:val="001E01D2"/>
    <w:rsid w:val="002179D1"/>
    <w:rsid w:val="00252C5F"/>
    <w:rsid w:val="00280DAA"/>
    <w:rsid w:val="002C3878"/>
    <w:rsid w:val="002C6EB2"/>
    <w:rsid w:val="00310F15"/>
    <w:rsid w:val="003629E2"/>
    <w:rsid w:val="003D4CEE"/>
    <w:rsid w:val="00460ED4"/>
    <w:rsid w:val="00482F0C"/>
    <w:rsid w:val="00484598"/>
    <w:rsid w:val="004F2CCD"/>
    <w:rsid w:val="00511D39"/>
    <w:rsid w:val="0057009D"/>
    <w:rsid w:val="005E7A09"/>
    <w:rsid w:val="0067292C"/>
    <w:rsid w:val="00677F67"/>
    <w:rsid w:val="00697075"/>
    <w:rsid w:val="00703373"/>
    <w:rsid w:val="00710867"/>
    <w:rsid w:val="0072589B"/>
    <w:rsid w:val="007329FC"/>
    <w:rsid w:val="00756341"/>
    <w:rsid w:val="00775132"/>
    <w:rsid w:val="007C4939"/>
    <w:rsid w:val="00954C0C"/>
    <w:rsid w:val="009A5297"/>
    <w:rsid w:val="00A00040"/>
    <w:rsid w:val="00A100E3"/>
    <w:rsid w:val="00A3201B"/>
    <w:rsid w:val="00A434E7"/>
    <w:rsid w:val="00B66C77"/>
    <w:rsid w:val="00BA0115"/>
    <w:rsid w:val="00BA5924"/>
    <w:rsid w:val="00BC24B0"/>
    <w:rsid w:val="00C400EC"/>
    <w:rsid w:val="00C52AFF"/>
    <w:rsid w:val="00CB1427"/>
    <w:rsid w:val="00CD41CC"/>
    <w:rsid w:val="00CE3740"/>
    <w:rsid w:val="00E27740"/>
    <w:rsid w:val="00E477D3"/>
    <w:rsid w:val="00E52FA8"/>
    <w:rsid w:val="00EE0988"/>
    <w:rsid w:val="00EF0B17"/>
    <w:rsid w:val="00F066BD"/>
    <w:rsid w:val="00F57BCF"/>
    <w:rsid w:val="00F636BA"/>
    <w:rsid w:val="00F81525"/>
    <w:rsid w:val="00FD0FFC"/>
    <w:rsid w:val="00FF5DC4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">
    <w:name w:val="HE"/>
    <w:rsid w:val="00511D39"/>
    <w:pPr>
      <w:spacing w:after="240" w:line="240" w:lineRule="atLeast"/>
    </w:pPr>
    <w:rPr>
      <w:rFonts w:ascii="Courier" w:eastAsia="Times New Roman" w:hAnsi="Courier" w:cs="Times New Roman"/>
      <w:b/>
      <w:szCs w:val="20"/>
    </w:rPr>
  </w:style>
  <w:style w:type="paragraph" w:customStyle="1" w:styleId="FT">
    <w:name w:val="FT"/>
    <w:rsid w:val="00511D39"/>
    <w:pPr>
      <w:spacing w:after="240" w:line="240" w:lineRule="atLeast"/>
    </w:pPr>
    <w:rPr>
      <w:rFonts w:ascii="Courier" w:eastAsia="Times New Roman" w:hAnsi="Courier" w:cs="Times New Roman"/>
      <w:szCs w:val="20"/>
    </w:rPr>
  </w:style>
  <w:style w:type="paragraph" w:styleId="ListParagraph">
    <w:name w:val="List Paragraph"/>
    <w:basedOn w:val="Normal"/>
    <w:uiPriority w:val="34"/>
    <w:qFormat/>
    <w:rsid w:val="00A100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77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F67"/>
  </w:style>
  <w:style w:type="character" w:styleId="PageNumber">
    <w:name w:val="page number"/>
    <w:basedOn w:val="DefaultParagraphFont"/>
    <w:uiPriority w:val="99"/>
    <w:semiHidden/>
    <w:unhideWhenUsed/>
    <w:rsid w:val="00677F67"/>
  </w:style>
  <w:style w:type="character" w:styleId="Hyperlink">
    <w:name w:val="Hyperlink"/>
    <w:basedOn w:val="DefaultParagraphFont"/>
    <w:uiPriority w:val="99"/>
    <w:semiHidden/>
    <w:unhideWhenUsed/>
    <w:rsid w:val="00E477D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1D0170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1D01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tcrawlmn.com/" TargetMode="External"/><Relationship Id="rId6" Type="http://schemas.openxmlformats.org/officeDocument/2006/relationships/hyperlink" Target="http://mra.onefireplace.org/event-2656894" TargetMode="External"/><Relationship Id="rId7" Type="http://schemas.openxmlformats.org/officeDocument/2006/relationships/hyperlink" Target="https://www.continuum.umn.edu/event/75th-anniversary-poky-little-puppy-little-golden-books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4348</Characters>
  <Application>Microsoft Macintosh Word</Application>
  <DocSecurity>0</DocSecurity>
  <Lines>36</Lines>
  <Paragraphs>8</Paragraphs>
  <ScaleCrop>false</ScaleCrop>
  <Company>Bemidji State University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Krall</dc:creator>
  <cp:keywords/>
  <cp:lastModifiedBy>Lisa Krall</cp:lastModifiedBy>
  <cp:revision>2</cp:revision>
  <dcterms:created xsi:type="dcterms:W3CDTF">2017-09-15T15:39:00Z</dcterms:created>
  <dcterms:modified xsi:type="dcterms:W3CDTF">2017-09-15T15:39:00Z</dcterms:modified>
</cp:coreProperties>
</file>