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93" w:rsidRDefault="00BF2300" w:rsidP="00BF2300">
      <w:pPr>
        <w:tabs>
          <w:tab w:val="left" w:pos="5900"/>
        </w:tabs>
        <w:spacing w:after="0"/>
        <w:jc w:val="center"/>
        <w:rPr>
          <w:rFonts w:ascii="Times New Roman" w:hAnsi="Times New Roman" w:cs="Times New Roman"/>
          <w:sz w:val="24"/>
          <w:szCs w:val="24"/>
        </w:rPr>
      </w:pPr>
      <w:r>
        <w:rPr>
          <w:rFonts w:ascii="Times New Roman" w:hAnsi="Times New Roman" w:cs="Times New Roman"/>
          <w:sz w:val="24"/>
          <w:szCs w:val="24"/>
        </w:rPr>
        <w:t>Minnesota Academy of Reading</w:t>
      </w:r>
    </w:p>
    <w:p w:rsidR="00BF2300" w:rsidRDefault="00BF2300" w:rsidP="00BF2300">
      <w:pPr>
        <w:tabs>
          <w:tab w:val="left" w:pos="5900"/>
        </w:tabs>
        <w:spacing w:after="0"/>
        <w:jc w:val="center"/>
        <w:rPr>
          <w:rFonts w:ascii="Times New Roman" w:hAnsi="Times New Roman" w:cs="Times New Roman"/>
          <w:sz w:val="24"/>
          <w:szCs w:val="24"/>
        </w:rPr>
      </w:pPr>
      <w:r>
        <w:rPr>
          <w:rFonts w:ascii="Times New Roman" w:hAnsi="Times New Roman" w:cs="Times New Roman"/>
          <w:sz w:val="24"/>
          <w:szCs w:val="24"/>
        </w:rPr>
        <w:t>Executive Board Meeting</w:t>
      </w:r>
    </w:p>
    <w:p w:rsidR="00BF2300" w:rsidRDefault="00DD4A4E" w:rsidP="00BF2300">
      <w:pPr>
        <w:tabs>
          <w:tab w:val="left" w:pos="5900"/>
        </w:tabs>
        <w:spacing w:after="0"/>
        <w:jc w:val="center"/>
        <w:rPr>
          <w:rFonts w:ascii="Times New Roman" w:hAnsi="Times New Roman" w:cs="Times New Roman"/>
          <w:sz w:val="24"/>
          <w:szCs w:val="24"/>
        </w:rPr>
      </w:pPr>
      <w:r>
        <w:rPr>
          <w:rFonts w:ascii="Times New Roman" w:hAnsi="Times New Roman" w:cs="Times New Roman"/>
          <w:sz w:val="24"/>
          <w:szCs w:val="24"/>
        </w:rPr>
        <w:t>October 30,</w:t>
      </w:r>
      <w:r w:rsidR="00BF2300">
        <w:rPr>
          <w:rFonts w:ascii="Times New Roman" w:hAnsi="Times New Roman" w:cs="Times New Roman"/>
          <w:sz w:val="24"/>
          <w:szCs w:val="24"/>
        </w:rPr>
        <w:t xml:space="preserve"> 2012</w:t>
      </w:r>
    </w:p>
    <w:p w:rsidR="00BF2300" w:rsidRDefault="00BF2300" w:rsidP="00BF2300">
      <w:pPr>
        <w:tabs>
          <w:tab w:val="left" w:pos="5900"/>
        </w:tabs>
        <w:spacing w:after="0"/>
        <w:jc w:val="center"/>
        <w:rPr>
          <w:rFonts w:ascii="Times New Roman" w:hAnsi="Times New Roman" w:cs="Times New Roman"/>
          <w:sz w:val="24"/>
          <w:szCs w:val="24"/>
        </w:rPr>
      </w:pPr>
    </w:p>
    <w:p w:rsidR="00BF2300" w:rsidRPr="001D5AAB" w:rsidRDefault="00BF2300" w:rsidP="00BF2300">
      <w:pPr>
        <w:pStyle w:val="ListParagraph"/>
        <w:numPr>
          <w:ilvl w:val="0"/>
          <w:numId w:val="1"/>
        </w:numPr>
        <w:tabs>
          <w:tab w:val="left" w:pos="5900"/>
        </w:tabs>
        <w:spacing w:after="0"/>
        <w:rPr>
          <w:rFonts w:ascii="Times New Roman" w:hAnsi="Times New Roman" w:cs="Times New Roman"/>
          <w:b/>
          <w:sz w:val="24"/>
          <w:szCs w:val="24"/>
        </w:rPr>
      </w:pPr>
      <w:r w:rsidRPr="001D5AAB">
        <w:rPr>
          <w:rFonts w:ascii="Times New Roman" w:hAnsi="Times New Roman" w:cs="Times New Roman"/>
          <w:b/>
          <w:sz w:val="24"/>
          <w:szCs w:val="24"/>
        </w:rPr>
        <w:t>Welcome and overview of the meeting—Deb Peterson</w:t>
      </w:r>
    </w:p>
    <w:p w:rsidR="00BF2300" w:rsidRPr="001D5AAB" w:rsidRDefault="009417BD" w:rsidP="00BF2300">
      <w:pPr>
        <w:pStyle w:val="ListParagraph"/>
        <w:numPr>
          <w:ilvl w:val="0"/>
          <w:numId w:val="1"/>
        </w:numPr>
        <w:tabs>
          <w:tab w:val="left" w:pos="5900"/>
        </w:tabs>
        <w:spacing w:after="0"/>
        <w:rPr>
          <w:rFonts w:ascii="Times New Roman" w:hAnsi="Times New Roman" w:cs="Times New Roman"/>
          <w:b/>
          <w:sz w:val="24"/>
          <w:szCs w:val="24"/>
        </w:rPr>
      </w:pPr>
      <w:r>
        <w:rPr>
          <w:rFonts w:ascii="Times New Roman" w:hAnsi="Times New Roman" w:cs="Times New Roman"/>
          <w:b/>
          <w:sz w:val="24"/>
          <w:szCs w:val="24"/>
        </w:rPr>
        <w:t>Treasurer’s Report—</w:t>
      </w:r>
      <w:r>
        <w:rPr>
          <w:rFonts w:ascii="Times New Roman" w:hAnsi="Times New Roman" w:cs="Times New Roman"/>
          <w:sz w:val="24"/>
          <w:szCs w:val="24"/>
        </w:rPr>
        <w:t>Bobbi Gale submitted the treasurer’s report via e-mail just prior to the meeting.</w:t>
      </w:r>
    </w:p>
    <w:p w:rsidR="00BF2300" w:rsidRDefault="003316E4" w:rsidP="0094761A">
      <w:pPr>
        <w:pStyle w:val="ListParagraph"/>
        <w:numPr>
          <w:ilvl w:val="0"/>
          <w:numId w:val="2"/>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 xml:space="preserve">$2,357.59 </w:t>
      </w:r>
      <w:r w:rsidR="00BF2300">
        <w:rPr>
          <w:rFonts w:ascii="Times New Roman" w:hAnsi="Times New Roman" w:cs="Times New Roman"/>
          <w:sz w:val="24"/>
          <w:szCs w:val="24"/>
        </w:rPr>
        <w:t xml:space="preserve"> is the current balance</w:t>
      </w:r>
    </w:p>
    <w:p w:rsidR="0094761A" w:rsidRPr="001D5AAB" w:rsidRDefault="003316E4" w:rsidP="0094761A">
      <w:pPr>
        <w:pStyle w:val="ListParagraph"/>
        <w:numPr>
          <w:ilvl w:val="0"/>
          <w:numId w:val="1"/>
        </w:numPr>
        <w:tabs>
          <w:tab w:val="left" w:pos="5900"/>
        </w:tabs>
        <w:spacing w:after="0"/>
        <w:rPr>
          <w:rFonts w:ascii="Times New Roman" w:hAnsi="Times New Roman" w:cs="Times New Roman"/>
          <w:b/>
          <w:sz w:val="24"/>
          <w:szCs w:val="24"/>
        </w:rPr>
      </w:pPr>
      <w:r>
        <w:rPr>
          <w:rFonts w:ascii="Times New Roman" w:hAnsi="Times New Roman" w:cs="Times New Roman"/>
          <w:b/>
          <w:sz w:val="24"/>
          <w:szCs w:val="24"/>
        </w:rPr>
        <w:t>The April 27 Mixer Event</w:t>
      </w:r>
    </w:p>
    <w:p w:rsidR="005753C7" w:rsidRDefault="003316E4" w:rsidP="005753C7">
      <w:pPr>
        <w:pStyle w:val="ListParagraph"/>
        <w:numPr>
          <w:ilvl w:val="0"/>
          <w:numId w:val="2"/>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Kate reported that the Loft, a suggested meeting place for the Mixe</w:t>
      </w:r>
      <w:r w:rsidR="003364D2">
        <w:rPr>
          <w:rFonts w:ascii="Times New Roman" w:hAnsi="Times New Roman" w:cs="Times New Roman"/>
          <w:sz w:val="24"/>
          <w:szCs w:val="24"/>
        </w:rPr>
        <w:t>r E</w:t>
      </w:r>
      <w:r>
        <w:rPr>
          <w:rFonts w:ascii="Times New Roman" w:hAnsi="Times New Roman" w:cs="Times New Roman"/>
          <w:sz w:val="24"/>
          <w:szCs w:val="24"/>
        </w:rPr>
        <w:t>vent</w:t>
      </w:r>
      <w:r w:rsidR="008C58DC">
        <w:rPr>
          <w:rFonts w:ascii="Times New Roman" w:hAnsi="Times New Roman" w:cs="Times New Roman"/>
          <w:sz w:val="24"/>
          <w:szCs w:val="24"/>
        </w:rPr>
        <w:t>,</w:t>
      </w:r>
      <w:r>
        <w:rPr>
          <w:rFonts w:ascii="Times New Roman" w:hAnsi="Times New Roman" w:cs="Times New Roman"/>
          <w:sz w:val="24"/>
          <w:szCs w:val="24"/>
        </w:rPr>
        <w:t xml:space="preserve"> is not available on April 27.  Other possible meeting locations were discussed.  The Board discussed locations in which we could maintain co</w:t>
      </w:r>
      <w:r w:rsidR="008C58DC">
        <w:rPr>
          <w:rFonts w:ascii="Times New Roman" w:hAnsi="Times New Roman" w:cs="Times New Roman"/>
          <w:sz w:val="24"/>
          <w:szCs w:val="24"/>
        </w:rPr>
        <w:t xml:space="preserve">llaboration </w:t>
      </w:r>
      <w:r>
        <w:rPr>
          <w:rFonts w:ascii="Times New Roman" w:hAnsi="Times New Roman" w:cs="Times New Roman"/>
          <w:sz w:val="24"/>
          <w:szCs w:val="24"/>
        </w:rPr>
        <w:t xml:space="preserve">with PK-12 members.  Library spaces were proposed as locations meeting this criterion. Deb and Kate will check on possible locations, including the meeting room at the Anoka County Library in Roseville. </w:t>
      </w:r>
    </w:p>
    <w:p w:rsidR="009417BD" w:rsidRDefault="003364D2" w:rsidP="005753C7">
      <w:pPr>
        <w:pStyle w:val="ListParagraph"/>
        <w:numPr>
          <w:ilvl w:val="0"/>
          <w:numId w:val="2"/>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 xml:space="preserve">Members will bring their favorite </w:t>
      </w:r>
      <w:r w:rsidR="008C58DC">
        <w:rPr>
          <w:rFonts w:ascii="Times New Roman" w:hAnsi="Times New Roman" w:cs="Times New Roman"/>
          <w:i/>
          <w:sz w:val="24"/>
          <w:szCs w:val="24"/>
        </w:rPr>
        <w:t>Reading T</w:t>
      </w:r>
      <w:r>
        <w:rPr>
          <w:rFonts w:ascii="Times New Roman" w:hAnsi="Times New Roman" w:cs="Times New Roman"/>
          <w:i/>
          <w:sz w:val="24"/>
          <w:szCs w:val="24"/>
        </w:rPr>
        <w:t>eacher</w:t>
      </w:r>
      <w:r>
        <w:rPr>
          <w:rFonts w:ascii="Times New Roman" w:hAnsi="Times New Roman" w:cs="Times New Roman"/>
          <w:sz w:val="24"/>
          <w:szCs w:val="24"/>
        </w:rPr>
        <w:t xml:space="preserve"> or </w:t>
      </w:r>
      <w:r>
        <w:rPr>
          <w:rFonts w:ascii="Times New Roman" w:hAnsi="Times New Roman" w:cs="Times New Roman"/>
          <w:i/>
          <w:sz w:val="24"/>
          <w:szCs w:val="24"/>
        </w:rPr>
        <w:t xml:space="preserve">Journal of Adolescent and Adult Literacy </w:t>
      </w:r>
      <w:r>
        <w:rPr>
          <w:rFonts w:ascii="Times New Roman" w:hAnsi="Times New Roman" w:cs="Times New Roman"/>
          <w:sz w:val="24"/>
          <w:szCs w:val="24"/>
        </w:rPr>
        <w:t>article for sharing.  These articles could be ones that are being used in courses at the higher ed level, for professional development in PK-12 settings, or for one’s own professional practice.</w:t>
      </w:r>
    </w:p>
    <w:p w:rsidR="003364D2" w:rsidRDefault="003364D2" w:rsidP="005753C7">
      <w:pPr>
        <w:pStyle w:val="ListParagraph"/>
        <w:numPr>
          <w:ilvl w:val="0"/>
          <w:numId w:val="2"/>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Participants will be asked to bring books that could be sent to partner schools, locally or internationally.  (Deb knows of an organization that accepts books for donation, including children’s books, adult novels, and professional texts.  The organization takes care of shipping expenses.</w:t>
      </w:r>
      <w:r w:rsidR="008C58DC">
        <w:rPr>
          <w:rFonts w:ascii="Times New Roman" w:hAnsi="Times New Roman" w:cs="Times New Roman"/>
          <w:sz w:val="24"/>
          <w:szCs w:val="24"/>
        </w:rPr>
        <w:t>)</w:t>
      </w:r>
      <w:r>
        <w:rPr>
          <w:rFonts w:ascii="Times New Roman" w:hAnsi="Times New Roman" w:cs="Times New Roman"/>
          <w:sz w:val="24"/>
          <w:szCs w:val="24"/>
        </w:rPr>
        <w:t xml:space="preserve">  </w:t>
      </w:r>
    </w:p>
    <w:p w:rsidR="003364D2" w:rsidRPr="005753C7" w:rsidRDefault="003364D2" w:rsidP="005753C7">
      <w:pPr>
        <w:pStyle w:val="ListParagraph"/>
        <w:numPr>
          <w:ilvl w:val="0"/>
          <w:numId w:val="2"/>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The Mixer Event will be free for MAR members.</w:t>
      </w:r>
    </w:p>
    <w:p w:rsidR="004F17C1" w:rsidRPr="009417BD" w:rsidRDefault="00F82E17" w:rsidP="004F17C1">
      <w:pPr>
        <w:pStyle w:val="ListParagraph"/>
        <w:numPr>
          <w:ilvl w:val="0"/>
          <w:numId w:val="1"/>
        </w:numPr>
        <w:tabs>
          <w:tab w:val="left" w:pos="5900"/>
        </w:tabs>
        <w:spacing w:after="0"/>
        <w:rPr>
          <w:rFonts w:ascii="Times New Roman" w:hAnsi="Times New Roman" w:cs="Times New Roman"/>
          <w:b/>
          <w:sz w:val="24"/>
          <w:szCs w:val="24"/>
        </w:rPr>
      </w:pPr>
      <w:r>
        <w:rPr>
          <w:rFonts w:ascii="Times New Roman" w:hAnsi="Times New Roman" w:cs="Times New Roman"/>
          <w:b/>
          <w:sz w:val="24"/>
          <w:szCs w:val="24"/>
        </w:rPr>
        <w:t>Professional Development for Faculty and Staff of Institutions of Higher Learning—Collaboration with MAR, MRA, MCRR, MDE, and the Sterns</w:t>
      </w:r>
    </w:p>
    <w:p w:rsidR="00264323" w:rsidRDefault="00F82E17" w:rsidP="00264323">
      <w:pPr>
        <w:pStyle w:val="ListParagraph"/>
        <w:numPr>
          <w:ilvl w:val="0"/>
          <w:numId w:val="3"/>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The Sterns will fund a second speaking engagement for MaryAnn Wolfe.  Gail will provide further updates via e-mail.</w:t>
      </w:r>
    </w:p>
    <w:p w:rsidR="00F82E17" w:rsidRPr="00F82E17" w:rsidRDefault="00F82E17" w:rsidP="00F82E17">
      <w:pPr>
        <w:pStyle w:val="ListParagraph"/>
        <w:numPr>
          <w:ilvl w:val="0"/>
          <w:numId w:val="1"/>
        </w:numPr>
        <w:tabs>
          <w:tab w:val="left" w:pos="5900"/>
        </w:tabs>
        <w:spacing w:after="0"/>
        <w:rPr>
          <w:rFonts w:ascii="Times New Roman" w:hAnsi="Times New Roman" w:cs="Times New Roman"/>
          <w:b/>
          <w:sz w:val="24"/>
          <w:szCs w:val="24"/>
        </w:rPr>
      </w:pPr>
      <w:r>
        <w:rPr>
          <w:rFonts w:ascii="Times New Roman" w:hAnsi="Times New Roman" w:cs="Times New Roman"/>
          <w:b/>
          <w:sz w:val="24"/>
          <w:szCs w:val="24"/>
        </w:rPr>
        <w:t>Professional Gathering of Members at IRA</w:t>
      </w:r>
    </w:p>
    <w:p w:rsidR="00F82E17" w:rsidRPr="00264323" w:rsidRDefault="00F82E17" w:rsidP="00264323">
      <w:pPr>
        <w:pStyle w:val="ListParagraph"/>
        <w:numPr>
          <w:ilvl w:val="0"/>
          <w:numId w:val="3"/>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 xml:space="preserve">The Board spoke about planning a gathering for Minnesota members at IRA.  Plans will be discussed at upcoming meetings. </w:t>
      </w:r>
    </w:p>
    <w:p w:rsidR="00264323" w:rsidRPr="001D5AAB" w:rsidRDefault="00F82E17" w:rsidP="00264323">
      <w:pPr>
        <w:pStyle w:val="ListParagraph"/>
        <w:numPr>
          <w:ilvl w:val="0"/>
          <w:numId w:val="1"/>
        </w:numPr>
        <w:tabs>
          <w:tab w:val="left" w:pos="5900"/>
        </w:tabs>
        <w:spacing w:after="0"/>
        <w:rPr>
          <w:rFonts w:ascii="Times New Roman" w:hAnsi="Times New Roman" w:cs="Times New Roman"/>
          <w:b/>
          <w:sz w:val="24"/>
          <w:szCs w:val="24"/>
        </w:rPr>
      </w:pPr>
      <w:r>
        <w:rPr>
          <w:rFonts w:ascii="Times New Roman" w:hAnsi="Times New Roman" w:cs="Times New Roman"/>
          <w:b/>
          <w:sz w:val="24"/>
          <w:szCs w:val="24"/>
        </w:rPr>
        <w:t>Plans for the January 2013 Event</w:t>
      </w:r>
    </w:p>
    <w:p w:rsidR="00481B6F" w:rsidRDefault="00F82E17" w:rsidP="00481B6F">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Kate put together talking points that were sent out to invited panel members.</w:t>
      </w:r>
    </w:p>
    <w:p w:rsidR="00F82E17" w:rsidRDefault="00F82E17" w:rsidP="00481B6F">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Karen will follow up on a possible school board panel member. Eva will assist with this.</w:t>
      </w:r>
    </w:p>
    <w:p w:rsidR="00F82E17" w:rsidRPr="00481B6F" w:rsidRDefault="00F82E17" w:rsidP="00481B6F">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Kate will serve as the panel moderator.  The moderator will provide an introduction with a focus on the Common Core and its impact on teaching and will then introduce the panel members. The MAR Board will submit questions</w:t>
      </w:r>
      <w:r w:rsidR="008C58DC">
        <w:rPr>
          <w:rFonts w:ascii="Times New Roman" w:hAnsi="Times New Roman" w:cs="Times New Roman"/>
          <w:sz w:val="24"/>
          <w:szCs w:val="24"/>
        </w:rPr>
        <w:t>,</w:t>
      </w:r>
      <w:r>
        <w:rPr>
          <w:rFonts w:ascii="Times New Roman" w:hAnsi="Times New Roman" w:cs="Times New Roman"/>
          <w:sz w:val="24"/>
          <w:szCs w:val="24"/>
        </w:rPr>
        <w:t xml:space="preserve"> and questions will be taken from event participants.  The moderator will organize and pose the questions to the panel.</w:t>
      </w:r>
    </w:p>
    <w:p w:rsidR="00F82E17" w:rsidRDefault="00F82E17" w:rsidP="00F82E17">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lastRenderedPageBreak/>
        <w:t>Publicity has been sent out with save the date information.  Gail will prepare formal cards for distribution at MACTE.</w:t>
      </w:r>
    </w:p>
    <w:p w:rsidR="00F82E17" w:rsidRDefault="00F82E17" w:rsidP="00F82E17">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Amy will proceed with plans for refreshments.</w:t>
      </w:r>
    </w:p>
    <w:p w:rsidR="001F05B1" w:rsidRDefault="00F82E17" w:rsidP="00F82E17">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Gifts will be provided for panel members</w:t>
      </w:r>
      <w:r w:rsidR="001F05B1">
        <w:rPr>
          <w:rFonts w:ascii="Times New Roman" w:hAnsi="Times New Roman" w:cs="Times New Roman"/>
          <w:sz w:val="24"/>
          <w:szCs w:val="24"/>
        </w:rPr>
        <w:t>.  Chris recommended that a book by a Minnesota author be presented to panel members. Terri will purchase the gifts.</w:t>
      </w:r>
    </w:p>
    <w:p w:rsidR="00F82E17" w:rsidRDefault="001F05B1" w:rsidP="00F82E17">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A</w:t>
      </w:r>
      <w:r w:rsidR="00F82E17">
        <w:rPr>
          <w:rFonts w:ascii="Times New Roman" w:hAnsi="Times New Roman" w:cs="Times New Roman"/>
          <w:sz w:val="24"/>
          <w:szCs w:val="24"/>
        </w:rPr>
        <w:t xml:space="preserve"> resource table with IRA/Common Core materials will be available for review.  Deb will check with Kari Ross on recommendations.  Board members will e-mail Deb with suggestions.  Carolyn will check with Tracy Kubitz, a book distributor, for further resources.</w:t>
      </w:r>
      <w:r w:rsidR="008C58DC">
        <w:rPr>
          <w:rFonts w:ascii="Times New Roman" w:hAnsi="Times New Roman" w:cs="Times New Roman"/>
          <w:sz w:val="24"/>
          <w:szCs w:val="24"/>
        </w:rPr>
        <w:t xml:space="preserve"> Deb, with input by Board members, will compile a resource list.</w:t>
      </w:r>
    </w:p>
    <w:p w:rsidR="001F05B1" w:rsidRPr="00F82E17" w:rsidRDefault="001F05B1" w:rsidP="00F82E17">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Other responsibilities:</w:t>
      </w:r>
    </w:p>
    <w:p w:rsidR="00241053" w:rsidRDefault="001F05B1" w:rsidP="00241053">
      <w:pPr>
        <w:pStyle w:val="ListParagraph"/>
        <w:numPr>
          <w:ilvl w:val="1"/>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Decorations-Carolyn (box of resources and purchase of gift bags/baby’s breath), Amy (snow books), and Gail (snow people)</w:t>
      </w:r>
    </w:p>
    <w:p w:rsidR="001F05B1" w:rsidRDefault="001F05B1" w:rsidP="00241053">
      <w:pPr>
        <w:pStyle w:val="ListParagraph"/>
        <w:numPr>
          <w:ilvl w:val="1"/>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Bobbi-registration</w:t>
      </w:r>
    </w:p>
    <w:p w:rsidR="001F05B1" w:rsidRDefault="001F05B1" w:rsidP="00241053">
      <w:pPr>
        <w:pStyle w:val="ListParagraph"/>
        <w:numPr>
          <w:ilvl w:val="1"/>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Eva-folders with</w:t>
      </w:r>
      <w:r w:rsidR="00297008">
        <w:rPr>
          <w:rFonts w:ascii="Times New Roman" w:hAnsi="Times New Roman" w:cs="Times New Roman"/>
          <w:sz w:val="24"/>
          <w:szCs w:val="24"/>
        </w:rPr>
        <w:t xml:space="preserve"> MRA event flyers and </w:t>
      </w:r>
      <w:r>
        <w:rPr>
          <w:rFonts w:ascii="Times New Roman" w:hAnsi="Times New Roman" w:cs="Times New Roman"/>
          <w:sz w:val="24"/>
          <w:szCs w:val="24"/>
        </w:rPr>
        <w:t xml:space="preserve"> contact informat</w:t>
      </w:r>
      <w:r w:rsidR="00297008">
        <w:rPr>
          <w:rFonts w:ascii="Times New Roman" w:hAnsi="Times New Roman" w:cs="Times New Roman"/>
          <w:sz w:val="24"/>
          <w:szCs w:val="24"/>
        </w:rPr>
        <w:t>ion for</w:t>
      </w:r>
      <w:r>
        <w:rPr>
          <w:rFonts w:ascii="Times New Roman" w:hAnsi="Times New Roman" w:cs="Times New Roman"/>
          <w:sz w:val="24"/>
          <w:szCs w:val="24"/>
        </w:rPr>
        <w:t xml:space="preserve"> legislators and reading resource professionals</w:t>
      </w:r>
    </w:p>
    <w:p w:rsidR="001F05B1" w:rsidRDefault="00297008" w:rsidP="00241053">
      <w:pPr>
        <w:pStyle w:val="ListParagraph"/>
        <w:numPr>
          <w:ilvl w:val="1"/>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Amy-tents for panel members’ names and positions</w:t>
      </w:r>
    </w:p>
    <w:p w:rsidR="00297008" w:rsidRDefault="008C58DC" w:rsidP="00241053">
      <w:pPr>
        <w:pStyle w:val="ListParagraph"/>
        <w:numPr>
          <w:ilvl w:val="1"/>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 xml:space="preserve">Gail/Deb-preparation of </w:t>
      </w:r>
      <w:r w:rsidR="00297008">
        <w:rPr>
          <w:rFonts w:ascii="Times New Roman" w:hAnsi="Times New Roman" w:cs="Times New Roman"/>
          <w:sz w:val="24"/>
          <w:szCs w:val="24"/>
        </w:rPr>
        <w:t xml:space="preserve"> the agenda</w:t>
      </w:r>
    </w:p>
    <w:p w:rsidR="00297008" w:rsidRDefault="00297008" w:rsidP="00241053">
      <w:pPr>
        <w:pStyle w:val="ListParagraph"/>
        <w:numPr>
          <w:ilvl w:val="1"/>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Program responsibilities</w:t>
      </w:r>
    </w:p>
    <w:p w:rsidR="00297008" w:rsidRDefault="00297008" w:rsidP="00297008">
      <w:pPr>
        <w:pStyle w:val="ListParagraph"/>
        <w:numPr>
          <w:ilvl w:val="2"/>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Welcome-Amy and Deb</w:t>
      </w:r>
    </w:p>
    <w:p w:rsidR="00297008" w:rsidRDefault="00297008" w:rsidP="00297008">
      <w:pPr>
        <w:pStyle w:val="ListParagraph"/>
        <w:numPr>
          <w:ilvl w:val="2"/>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Introduce Karen Balmer-Karen</w:t>
      </w:r>
    </w:p>
    <w:p w:rsidR="00297008" w:rsidRDefault="00297008" w:rsidP="00297008">
      <w:pPr>
        <w:pStyle w:val="ListParagraph"/>
        <w:numPr>
          <w:ilvl w:val="2"/>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Introduce Kari Ross-Carolyn</w:t>
      </w:r>
    </w:p>
    <w:p w:rsidR="00297008" w:rsidRDefault="00297008" w:rsidP="00297008">
      <w:pPr>
        <w:pStyle w:val="ListParagraph"/>
        <w:numPr>
          <w:ilvl w:val="2"/>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Transition and thank you-Teri</w:t>
      </w:r>
    </w:p>
    <w:p w:rsidR="00297008" w:rsidRDefault="00297008" w:rsidP="00297008">
      <w:pPr>
        <w:pStyle w:val="ListParagraph"/>
        <w:numPr>
          <w:ilvl w:val="2"/>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Membership information-Bobbi</w:t>
      </w:r>
    </w:p>
    <w:p w:rsidR="00297008" w:rsidRDefault="00297008" w:rsidP="00297008">
      <w:pPr>
        <w:pStyle w:val="ListParagraph"/>
        <w:numPr>
          <w:ilvl w:val="2"/>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Overview and panel moderator-Kate</w:t>
      </w:r>
    </w:p>
    <w:p w:rsidR="00297008" w:rsidRDefault="00297008" w:rsidP="00297008">
      <w:pPr>
        <w:pStyle w:val="ListParagraph"/>
        <w:numPr>
          <w:ilvl w:val="2"/>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Table talk-Eva and Chris</w:t>
      </w:r>
    </w:p>
    <w:p w:rsidR="00297008" w:rsidRDefault="00297008" w:rsidP="00297008">
      <w:pPr>
        <w:pStyle w:val="ListParagraph"/>
        <w:numPr>
          <w:ilvl w:val="2"/>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Conclusions and upcoming events-Pam</w:t>
      </w:r>
    </w:p>
    <w:p w:rsidR="00297008" w:rsidRPr="008C58DC" w:rsidRDefault="00297008" w:rsidP="008C58DC">
      <w:pPr>
        <w:pStyle w:val="ListParagraph"/>
        <w:numPr>
          <w:ilvl w:val="2"/>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Door prizes and gifts to the panel-Gail and Rod</w:t>
      </w:r>
    </w:p>
    <w:p w:rsidR="00297008" w:rsidRPr="008C58DC" w:rsidRDefault="00297008" w:rsidP="008C58DC">
      <w:pPr>
        <w:pStyle w:val="ListParagraph"/>
        <w:numPr>
          <w:ilvl w:val="0"/>
          <w:numId w:val="1"/>
        </w:numPr>
        <w:tabs>
          <w:tab w:val="left" w:pos="5900"/>
        </w:tabs>
        <w:spacing w:after="0"/>
        <w:rPr>
          <w:rFonts w:ascii="Times New Roman" w:hAnsi="Times New Roman" w:cs="Times New Roman"/>
          <w:b/>
          <w:sz w:val="24"/>
          <w:szCs w:val="24"/>
        </w:rPr>
      </w:pPr>
      <w:r>
        <w:rPr>
          <w:rFonts w:ascii="Times New Roman" w:hAnsi="Times New Roman" w:cs="Times New Roman"/>
          <w:b/>
          <w:sz w:val="24"/>
          <w:szCs w:val="24"/>
        </w:rPr>
        <w:t>MAR has seven presenters on Academic Language at MACTE on November 8</w:t>
      </w:r>
      <w:r w:rsidRPr="00297008">
        <w:rPr>
          <w:rFonts w:ascii="Times New Roman" w:hAnsi="Times New Roman" w:cs="Times New Roman"/>
          <w:b/>
          <w:sz w:val="24"/>
          <w:szCs w:val="24"/>
          <w:vertAlign w:val="superscript"/>
        </w:rPr>
        <w:t>th</w:t>
      </w:r>
      <w:r>
        <w:rPr>
          <w:rFonts w:ascii="Times New Roman" w:hAnsi="Times New Roman" w:cs="Times New Roman"/>
          <w:b/>
          <w:sz w:val="24"/>
          <w:szCs w:val="24"/>
        </w:rPr>
        <w:t>.</w:t>
      </w:r>
    </w:p>
    <w:p w:rsidR="00EC7E0C" w:rsidRPr="001D5AAB" w:rsidRDefault="00EC7E0C" w:rsidP="00EC7E0C">
      <w:pPr>
        <w:pStyle w:val="ListParagraph"/>
        <w:numPr>
          <w:ilvl w:val="0"/>
          <w:numId w:val="1"/>
        </w:numPr>
        <w:tabs>
          <w:tab w:val="left" w:pos="5900"/>
        </w:tabs>
        <w:spacing w:after="0"/>
        <w:rPr>
          <w:rFonts w:ascii="Times New Roman" w:hAnsi="Times New Roman" w:cs="Times New Roman"/>
          <w:b/>
          <w:sz w:val="24"/>
          <w:szCs w:val="24"/>
        </w:rPr>
      </w:pPr>
      <w:r w:rsidRPr="001D5AAB">
        <w:rPr>
          <w:rFonts w:ascii="Times New Roman" w:hAnsi="Times New Roman" w:cs="Times New Roman"/>
          <w:b/>
          <w:sz w:val="24"/>
          <w:szCs w:val="24"/>
        </w:rPr>
        <w:t>Next MAR Executive Board Meeting Date</w:t>
      </w:r>
    </w:p>
    <w:p w:rsidR="00FA387F" w:rsidRDefault="00297008" w:rsidP="00EC7E0C">
      <w:pPr>
        <w:pStyle w:val="ListParagraph"/>
        <w:numPr>
          <w:ilvl w:val="0"/>
          <w:numId w:val="7"/>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December 13 12:30-2:00</w:t>
      </w:r>
    </w:p>
    <w:p w:rsidR="008711DD" w:rsidRDefault="00297008" w:rsidP="00EC7E0C">
      <w:pPr>
        <w:pStyle w:val="ListParagraph"/>
        <w:numPr>
          <w:ilvl w:val="0"/>
          <w:numId w:val="7"/>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 xml:space="preserve">Caribou </w:t>
      </w:r>
      <w:r w:rsidR="008711DD">
        <w:rPr>
          <w:rFonts w:ascii="Times New Roman" w:hAnsi="Times New Roman" w:cs="Times New Roman"/>
          <w:sz w:val="24"/>
          <w:szCs w:val="24"/>
        </w:rPr>
        <w:t>Conference Room (</w:t>
      </w:r>
      <w:r>
        <w:rPr>
          <w:rFonts w:ascii="Times New Roman" w:hAnsi="Times New Roman" w:cs="Times New Roman"/>
          <w:sz w:val="24"/>
          <w:szCs w:val="24"/>
        </w:rPr>
        <w:t xml:space="preserve">Across from the </w:t>
      </w:r>
      <w:r w:rsidR="008711DD">
        <w:rPr>
          <w:rFonts w:ascii="Times New Roman" w:hAnsi="Times New Roman" w:cs="Times New Roman"/>
          <w:sz w:val="24"/>
          <w:szCs w:val="24"/>
        </w:rPr>
        <w:t>HarMar Mall)</w:t>
      </w:r>
    </w:p>
    <w:p w:rsidR="00FA387F" w:rsidRDefault="00FA387F" w:rsidP="00FA387F">
      <w:pPr>
        <w:tabs>
          <w:tab w:val="left" w:pos="5900"/>
        </w:tabs>
        <w:spacing w:after="0"/>
        <w:rPr>
          <w:rFonts w:ascii="Times New Roman" w:hAnsi="Times New Roman" w:cs="Times New Roman"/>
          <w:sz w:val="24"/>
          <w:szCs w:val="24"/>
        </w:rPr>
      </w:pPr>
    </w:p>
    <w:p w:rsidR="00EC7E0C" w:rsidRPr="00FA387F" w:rsidRDefault="00FA387F" w:rsidP="00FA387F">
      <w:pPr>
        <w:tabs>
          <w:tab w:val="left" w:pos="5900"/>
        </w:tabs>
        <w:spacing w:after="0"/>
        <w:rPr>
          <w:rFonts w:ascii="Times New Roman" w:hAnsi="Times New Roman" w:cs="Times New Roman"/>
          <w:sz w:val="24"/>
          <w:szCs w:val="24"/>
        </w:rPr>
      </w:pPr>
      <w:r w:rsidRPr="001D5AAB">
        <w:rPr>
          <w:rFonts w:ascii="Times New Roman" w:hAnsi="Times New Roman" w:cs="Times New Roman"/>
          <w:b/>
          <w:sz w:val="24"/>
          <w:szCs w:val="24"/>
        </w:rPr>
        <w:t>Members in attendance:</w:t>
      </w:r>
      <w:r>
        <w:rPr>
          <w:rFonts w:ascii="Times New Roman" w:hAnsi="Times New Roman" w:cs="Times New Roman"/>
          <w:sz w:val="24"/>
          <w:szCs w:val="24"/>
        </w:rPr>
        <w:t xml:space="preserve">  </w:t>
      </w:r>
      <w:r w:rsidR="00DD4A4E">
        <w:rPr>
          <w:rFonts w:ascii="Times New Roman" w:hAnsi="Times New Roman" w:cs="Times New Roman"/>
          <w:sz w:val="24"/>
          <w:szCs w:val="24"/>
        </w:rPr>
        <w:t>Eva Boehm,</w:t>
      </w:r>
      <w:r w:rsidR="00466444">
        <w:rPr>
          <w:rFonts w:ascii="Times New Roman" w:hAnsi="Times New Roman" w:cs="Times New Roman"/>
          <w:sz w:val="24"/>
          <w:szCs w:val="24"/>
        </w:rPr>
        <w:t xml:space="preserve"> </w:t>
      </w:r>
      <w:r>
        <w:rPr>
          <w:rFonts w:ascii="Times New Roman" w:hAnsi="Times New Roman" w:cs="Times New Roman"/>
          <w:sz w:val="24"/>
          <w:szCs w:val="24"/>
        </w:rPr>
        <w:t xml:space="preserve">Terri Christenson, </w:t>
      </w:r>
      <w:r w:rsidR="00A6270C">
        <w:rPr>
          <w:rFonts w:ascii="Times New Roman" w:hAnsi="Times New Roman" w:cs="Times New Roman"/>
          <w:sz w:val="24"/>
          <w:szCs w:val="24"/>
        </w:rPr>
        <w:t xml:space="preserve">Carolyn Gwinn, </w:t>
      </w:r>
      <w:r w:rsidR="00466444">
        <w:rPr>
          <w:rFonts w:ascii="Times New Roman" w:hAnsi="Times New Roman" w:cs="Times New Roman"/>
          <w:sz w:val="24"/>
          <w:szCs w:val="24"/>
        </w:rPr>
        <w:t xml:space="preserve">Chris Johnson, </w:t>
      </w:r>
      <w:r>
        <w:rPr>
          <w:rFonts w:ascii="Times New Roman" w:hAnsi="Times New Roman" w:cs="Times New Roman"/>
          <w:sz w:val="24"/>
          <w:szCs w:val="24"/>
        </w:rPr>
        <w:t xml:space="preserve">Kate Kelly, </w:t>
      </w:r>
      <w:r w:rsidR="007A72A5">
        <w:rPr>
          <w:rFonts w:ascii="Times New Roman" w:hAnsi="Times New Roman" w:cs="Times New Roman"/>
          <w:sz w:val="24"/>
          <w:szCs w:val="24"/>
        </w:rPr>
        <w:t xml:space="preserve">Karen Moroz, </w:t>
      </w:r>
      <w:r w:rsidR="00A6270C">
        <w:rPr>
          <w:rFonts w:ascii="Times New Roman" w:hAnsi="Times New Roman" w:cs="Times New Roman"/>
          <w:sz w:val="24"/>
          <w:szCs w:val="24"/>
        </w:rPr>
        <w:t>Deb Peterson, Amy Smith</w:t>
      </w:r>
      <w:r w:rsidR="00466444">
        <w:rPr>
          <w:rFonts w:ascii="Times New Roman" w:hAnsi="Times New Roman" w:cs="Times New Roman"/>
          <w:sz w:val="24"/>
          <w:szCs w:val="24"/>
        </w:rPr>
        <w:t xml:space="preserve">, </w:t>
      </w:r>
      <w:r w:rsidR="009417BD">
        <w:rPr>
          <w:rFonts w:ascii="Times New Roman" w:hAnsi="Times New Roman" w:cs="Times New Roman"/>
          <w:sz w:val="24"/>
          <w:szCs w:val="24"/>
        </w:rPr>
        <w:t>and Pam Solvie</w:t>
      </w:r>
    </w:p>
    <w:p w:rsidR="00EC7E0C" w:rsidRPr="00EC7E0C" w:rsidRDefault="00EC7E0C" w:rsidP="00EC7E0C">
      <w:pPr>
        <w:tabs>
          <w:tab w:val="left" w:pos="5900"/>
        </w:tabs>
        <w:spacing w:after="0"/>
        <w:ind w:left="720"/>
        <w:rPr>
          <w:rFonts w:ascii="Times New Roman" w:hAnsi="Times New Roman" w:cs="Times New Roman"/>
          <w:sz w:val="24"/>
          <w:szCs w:val="24"/>
        </w:rPr>
      </w:pPr>
    </w:p>
    <w:p w:rsidR="0026605A" w:rsidRPr="00ED1451" w:rsidRDefault="0026605A" w:rsidP="00ED1451">
      <w:pPr>
        <w:tabs>
          <w:tab w:val="left" w:pos="5900"/>
        </w:tabs>
        <w:spacing w:after="0"/>
        <w:ind w:left="720"/>
        <w:rPr>
          <w:rFonts w:ascii="Times New Roman" w:hAnsi="Times New Roman" w:cs="Times New Roman"/>
          <w:sz w:val="24"/>
          <w:szCs w:val="24"/>
        </w:rPr>
      </w:pPr>
      <w:r w:rsidRPr="00ED1451">
        <w:rPr>
          <w:rFonts w:ascii="Times New Roman" w:hAnsi="Times New Roman" w:cs="Times New Roman"/>
          <w:sz w:val="24"/>
          <w:szCs w:val="24"/>
        </w:rPr>
        <w:t xml:space="preserve"> </w:t>
      </w:r>
    </w:p>
    <w:p w:rsidR="003F2930" w:rsidRPr="006D2445" w:rsidRDefault="003F2930" w:rsidP="006D2445">
      <w:pPr>
        <w:tabs>
          <w:tab w:val="left" w:pos="5900"/>
        </w:tabs>
        <w:spacing w:after="0"/>
        <w:rPr>
          <w:rFonts w:ascii="Times New Roman" w:hAnsi="Times New Roman" w:cs="Times New Roman"/>
          <w:sz w:val="24"/>
          <w:szCs w:val="24"/>
        </w:rPr>
      </w:pPr>
    </w:p>
    <w:p w:rsidR="00BF2300" w:rsidRPr="00BF2300" w:rsidRDefault="00BF2300" w:rsidP="00BF2300">
      <w:pPr>
        <w:pStyle w:val="ListParagraph"/>
        <w:tabs>
          <w:tab w:val="left" w:pos="5900"/>
        </w:tabs>
        <w:spacing w:after="0"/>
        <w:rPr>
          <w:rFonts w:ascii="Times New Roman" w:hAnsi="Times New Roman" w:cs="Times New Roman"/>
          <w:sz w:val="24"/>
          <w:szCs w:val="24"/>
        </w:rPr>
      </w:pPr>
    </w:p>
    <w:sectPr w:rsidR="00BF2300" w:rsidRPr="00BF2300" w:rsidSect="00E25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1B61"/>
    <w:multiLevelType w:val="hybridMultilevel"/>
    <w:tmpl w:val="C3EE11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43AE1"/>
    <w:multiLevelType w:val="hybridMultilevel"/>
    <w:tmpl w:val="87BA7C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A43D95"/>
    <w:multiLevelType w:val="hybridMultilevel"/>
    <w:tmpl w:val="F48AE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D76195"/>
    <w:multiLevelType w:val="hybridMultilevel"/>
    <w:tmpl w:val="AEEAB6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5818DD"/>
    <w:multiLevelType w:val="hybridMultilevel"/>
    <w:tmpl w:val="1AA0D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DA2AAC"/>
    <w:multiLevelType w:val="hybridMultilevel"/>
    <w:tmpl w:val="A1861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D0F43AC"/>
    <w:multiLevelType w:val="hybridMultilevel"/>
    <w:tmpl w:val="B3183E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4993"/>
    <w:rsid w:val="0004235E"/>
    <w:rsid w:val="001D5AAB"/>
    <w:rsid w:val="001F05B1"/>
    <w:rsid w:val="00241053"/>
    <w:rsid w:val="00264323"/>
    <w:rsid w:val="0026605A"/>
    <w:rsid w:val="00266B74"/>
    <w:rsid w:val="00297008"/>
    <w:rsid w:val="00323421"/>
    <w:rsid w:val="003316E4"/>
    <w:rsid w:val="003364D2"/>
    <w:rsid w:val="003862DC"/>
    <w:rsid w:val="003E2CA7"/>
    <w:rsid w:val="003F2930"/>
    <w:rsid w:val="00466444"/>
    <w:rsid w:val="00481B6F"/>
    <w:rsid w:val="004F17C1"/>
    <w:rsid w:val="00527953"/>
    <w:rsid w:val="005753C7"/>
    <w:rsid w:val="005E4993"/>
    <w:rsid w:val="006D2445"/>
    <w:rsid w:val="0075377B"/>
    <w:rsid w:val="007A72A5"/>
    <w:rsid w:val="00856036"/>
    <w:rsid w:val="008711DD"/>
    <w:rsid w:val="008A1EB7"/>
    <w:rsid w:val="008C58DC"/>
    <w:rsid w:val="009417BD"/>
    <w:rsid w:val="0094761A"/>
    <w:rsid w:val="00A6270C"/>
    <w:rsid w:val="00BF2300"/>
    <w:rsid w:val="00C547D8"/>
    <w:rsid w:val="00C74D73"/>
    <w:rsid w:val="00DB0BFB"/>
    <w:rsid w:val="00DD4A4E"/>
    <w:rsid w:val="00DE1DC0"/>
    <w:rsid w:val="00E25506"/>
    <w:rsid w:val="00EB5C06"/>
    <w:rsid w:val="00EC7E0C"/>
    <w:rsid w:val="00ED0D19"/>
    <w:rsid w:val="00ED1451"/>
    <w:rsid w:val="00F82E17"/>
    <w:rsid w:val="00F83253"/>
    <w:rsid w:val="00FA2F63"/>
    <w:rsid w:val="00FA387F"/>
    <w:rsid w:val="00FC4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3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pasolvie</cp:lastModifiedBy>
  <cp:revision>2</cp:revision>
  <cp:lastPrinted>2012-11-09T13:15:00Z</cp:lastPrinted>
  <dcterms:created xsi:type="dcterms:W3CDTF">2012-11-09T13:18:00Z</dcterms:created>
  <dcterms:modified xsi:type="dcterms:W3CDTF">2012-11-09T13:18:00Z</dcterms:modified>
</cp:coreProperties>
</file>