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DF" w:rsidRPr="002F2271" w:rsidRDefault="002F2271" w:rsidP="00514CB9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2F2271">
        <w:rPr>
          <w:sz w:val="48"/>
          <w:szCs w:val="48"/>
        </w:rPr>
        <w:t>Central Minnesota Reading Council Proudly Presents</w:t>
      </w:r>
    </w:p>
    <w:p w:rsidR="002F2271" w:rsidRPr="002F2271" w:rsidRDefault="002F2271" w:rsidP="00514CB9">
      <w:pPr>
        <w:spacing w:after="0" w:line="240" w:lineRule="auto"/>
        <w:jc w:val="center"/>
        <w:rPr>
          <w:sz w:val="44"/>
          <w:szCs w:val="44"/>
        </w:rPr>
      </w:pPr>
      <w:r w:rsidRPr="002F2271">
        <w:rPr>
          <w:sz w:val="44"/>
          <w:szCs w:val="44"/>
        </w:rPr>
        <w:t>Dinner with an Author</w:t>
      </w:r>
    </w:p>
    <w:p w:rsidR="005037FB" w:rsidRPr="005037FB" w:rsidRDefault="005037FB" w:rsidP="00514CB9">
      <w:pPr>
        <w:spacing w:after="0"/>
        <w:jc w:val="center"/>
        <w:rPr>
          <w:sz w:val="56"/>
          <w:szCs w:val="56"/>
        </w:rPr>
      </w:pPr>
      <w:r w:rsidRPr="005037FB">
        <w:rPr>
          <w:sz w:val="56"/>
          <w:szCs w:val="56"/>
        </w:rPr>
        <w:t>Featuring Minnesota Author</w:t>
      </w:r>
      <w:r>
        <w:rPr>
          <w:sz w:val="56"/>
          <w:szCs w:val="56"/>
        </w:rPr>
        <w:t>/Illustrator</w:t>
      </w:r>
      <w:r w:rsidR="002F2271" w:rsidRPr="005037FB">
        <w:rPr>
          <w:sz w:val="56"/>
          <w:szCs w:val="56"/>
        </w:rPr>
        <w:t xml:space="preserve">: </w:t>
      </w:r>
    </w:p>
    <w:p w:rsidR="002F2271" w:rsidRDefault="005037FB" w:rsidP="00514CB9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Chris Monroe</w:t>
      </w:r>
    </w:p>
    <w:p w:rsidR="00B53A28" w:rsidRDefault="00502716" w:rsidP="00B53A28">
      <w:pPr>
        <w:pStyle w:val="NormalWeb"/>
        <w:spacing w:before="0" w:beforeAutospacing="0" w:after="0" w:afterAutospacing="0"/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5pt;margin-top:29.5pt;width:114.75pt;height:137.75pt;z-index:251660288;mso-width-relative:margin;mso-height-relative:margin" stroked="f">
            <v:textbox style="mso-next-textbox:#_x0000_s1026">
              <w:txbxContent>
                <w:p w:rsidR="00277D6D" w:rsidRPr="005037FB" w:rsidRDefault="005037FB" w:rsidP="005037FB">
                  <w:r w:rsidRPr="005037FB">
                    <w:rPr>
                      <w:noProof/>
                    </w:rPr>
                    <w:drawing>
                      <wp:inline distT="0" distB="0" distL="0" distR="0">
                        <wp:extent cx="1070150" cy="1621440"/>
                        <wp:effectExtent l="19050" t="0" r="0" b="0"/>
                        <wp:docPr id="6" name="Picture 4" descr="http://www.joycesidman.com/joycen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joycesidman.com/joycen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150" cy="162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zh-TW"/>
        </w:rPr>
        <w:pict>
          <v:shape id="_x0000_s1033" type="#_x0000_t202" style="position:absolute;margin-left:300.8pt;margin-top:29.5pt;width:215.15pt;height:163.2pt;z-index:251670528;mso-width-percent:400;mso-width-percent:400;mso-width-relative:margin;mso-height-relative:margin">
            <v:textbox>
              <w:txbxContent>
                <w:p w:rsidR="00B53A28" w:rsidRDefault="00B53A28" w:rsidP="00B53A2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Ms. Monroe is also the author and illustrator of the award winning picture books </w:t>
                  </w:r>
                  <w:r w:rsidRPr="00377C7E">
                    <w:rPr>
                      <w:rFonts w:ascii="Arial" w:hAnsi="Arial" w:cs="Arial"/>
                      <w:i/>
                      <w:sz w:val="22"/>
                      <w:szCs w:val="22"/>
                    </w:rPr>
                    <w:t>Sneaky Sheep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Cookie the Walker, </w:t>
                  </w:r>
                  <w:r w:rsidRPr="00377C7E">
                    <w:rPr>
                      <w:rFonts w:ascii="Arial" w:hAnsi="Arial" w:cs="Arial"/>
                      <w:sz w:val="22"/>
                      <w:szCs w:val="22"/>
                    </w:rPr>
                    <w:t>and the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Monkey with a </w:t>
                  </w:r>
                  <w:r w:rsidRPr="00377C7E">
                    <w:rPr>
                      <w:rFonts w:ascii="Arial" w:hAnsi="Arial" w:cs="Arial"/>
                      <w:i/>
                      <w:sz w:val="22"/>
                      <w:szCs w:val="22"/>
                    </w:rPr>
                    <w:t>Tool Belt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series. Her books have been translated into five languages, and are available internationally.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Monkey with a</w:t>
                  </w:r>
                  <w:r w:rsidRPr="002A2B7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Tool</w:t>
                  </w:r>
                  <w:r w:rsidRPr="002A2B76">
                    <w:rPr>
                      <w:rFonts w:ascii="Arial" w:hAnsi="Arial" w:cs="Arial"/>
                      <w:sz w:val="22"/>
                      <w:szCs w:val="22"/>
                    </w:rPr>
                    <w:t xml:space="preserve"> Belt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will soon be an animated series on Amazon’s Prime Network.</w:t>
                  </w:r>
                </w:p>
                <w:p w:rsidR="00B53A28" w:rsidRPr="00B53A28" w:rsidRDefault="00B53A28" w:rsidP="00B53A28">
                  <w:r>
                    <w:rPr>
                      <w:rFonts w:ascii="Arial" w:hAnsi="Arial" w:cs="Arial"/>
                    </w:rPr>
                    <w:t xml:space="preserve">She is currently finishing up her next picture book </w:t>
                  </w:r>
                  <w:r>
                    <w:rPr>
                      <w:rFonts w:ascii="Arial" w:hAnsi="Arial" w:cs="Arial"/>
                      <w:i/>
                    </w:rPr>
                    <w:t>Bug on a</w:t>
                  </w:r>
                  <w:r w:rsidRPr="002A2B76">
                    <w:rPr>
                      <w:rFonts w:ascii="Arial" w:hAnsi="Arial" w:cs="Arial"/>
                      <w:i/>
                    </w:rPr>
                    <w:t xml:space="preserve"> Bike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 w:rsidR="00B53A28">
        <w:rPr>
          <w:rFonts w:ascii="Arial" w:hAnsi="Arial" w:cs="Arial"/>
          <w:sz w:val="22"/>
          <w:szCs w:val="22"/>
        </w:rPr>
        <w:t xml:space="preserve">Chris Monroe is an author, illustrator, and cartoonist who </w:t>
      </w:r>
      <w:proofErr w:type="gramStart"/>
      <w:r w:rsidR="00B53A28">
        <w:rPr>
          <w:rFonts w:ascii="Arial" w:hAnsi="Arial" w:cs="Arial"/>
          <w:sz w:val="22"/>
          <w:szCs w:val="22"/>
        </w:rPr>
        <w:t>lives</w:t>
      </w:r>
      <w:proofErr w:type="gramEnd"/>
      <w:r w:rsidR="00B53A28">
        <w:rPr>
          <w:rFonts w:ascii="Arial" w:hAnsi="Arial" w:cs="Arial"/>
          <w:sz w:val="22"/>
          <w:szCs w:val="22"/>
        </w:rPr>
        <w:t xml:space="preserve"> in Duluth, Minnesota. She is a graduate of the Minneapolis College of Art And Design. Chris is the creator of the weekly comic strip “Violet Days,” which will soon celebrate its 18th year in print. </w:t>
      </w:r>
    </w:p>
    <w:p w:rsidR="00E85A79" w:rsidRPr="00B53A28" w:rsidRDefault="00E85A79" w:rsidP="00B53A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4CB9" w:rsidRDefault="00502716" w:rsidP="00D83F3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 id="_x0000_s1028" type="#_x0000_t202" style="position:absolute;left:0;text-align:left;margin-left:30.35pt;margin-top:116.65pt;width:145.9pt;height:31.75pt;z-index:251664384;mso-width-relative:margin;mso-height-relative:margin" stroked="f">
            <v:textbox>
              <w:txbxContent>
                <w:p w:rsidR="00514CB9" w:rsidRPr="00514CB9" w:rsidRDefault="00B53A28" w:rsidP="00514CB9">
                  <w:pPr>
                    <w:spacing w:line="240" w:lineRule="atLeast"/>
                  </w:pPr>
                  <w:r>
                    <w:rPr>
                      <w:i/>
                    </w:rPr>
                    <w:t>Monkey with a Tool Belt</w:t>
                  </w:r>
                  <w:r w:rsidR="00E85A79">
                    <w:t xml:space="preserve"> </w:t>
                  </w:r>
                  <w:r w:rsidR="00637311">
                    <w:t>has three books in the series.</w:t>
                  </w:r>
                </w:p>
                <w:p w:rsidR="00514CB9" w:rsidRDefault="00514CB9"/>
              </w:txbxContent>
            </v:textbox>
          </v:shape>
        </w:pict>
      </w:r>
      <w:r w:rsidR="00E85A79">
        <w:rPr>
          <w:sz w:val="40"/>
          <w:szCs w:val="40"/>
        </w:rPr>
        <w:t xml:space="preserve">        </w:t>
      </w:r>
      <w:r w:rsidR="005037FB">
        <w:rPr>
          <w:rFonts w:ascii="Verdana" w:hAnsi="Verdana"/>
          <w:noProof/>
          <w:color w:val="3F3019"/>
          <w:sz w:val="16"/>
          <w:szCs w:val="16"/>
        </w:rPr>
        <w:drawing>
          <wp:inline distT="0" distB="0" distL="0" distR="0">
            <wp:extent cx="1200150" cy="1428750"/>
            <wp:effectExtent l="19050" t="0" r="0" b="0"/>
            <wp:docPr id="5" name="Picture 1" descr="https://www.lernerbooks.com/digitalassets/Assets/Title%20Assets/8548/9780761339717/9780761339717fc_Mediu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rnerbooks.com/digitalassets/Assets/Title%20Assets/8548/9780761339717/9780761339717fc_Mediu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A79">
        <w:rPr>
          <w:sz w:val="40"/>
          <w:szCs w:val="40"/>
        </w:rPr>
        <w:t xml:space="preserve">                 </w:t>
      </w:r>
      <w:r w:rsidR="005037FB">
        <w:rPr>
          <w:sz w:val="40"/>
          <w:szCs w:val="40"/>
        </w:rPr>
        <w:t xml:space="preserve">                                                             </w:t>
      </w:r>
      <w:r w:rsidR="00E85A79">
        <w:rPr>
          <w:sz w:val="40"/>
          <w:szCs w:val="40"/>
        </w:rPr>
        <w:t xml:space="preserve">  </w:t>
      </w:r>
    </w:p>
    <w:p w:rsidR="00514CB9" w:rsidRPr="007A0B46" w:rsidRDefault="00502716" w:rsidP="007A0B46">
      <w:pPr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 id="_x0000_s1029" type="#_x0000_t202" style="position:absolute;margin-left:18pt;margin-top:28.15pt;width:504.75pt;height:156.95pt;z-index:251666432;mso-width-relative:margin;mso-height-relative:margin" strokeweight="4.5pt">
            <v:stroke linestyle="thinThick"/>
            <v:textbox>
              <w:txbxContent>
                <w:p w:rsidR="00CC0D5B" w:rsidRDefault="00EC6B28" w:rsidP="003A7DDA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A7DDA">
                    <w:rPr>
                      <w:b/>
                      <w:sz w:val="36"/>
                      <w:szCs w:val="36"/>
                    </w:rPr>
                    <w:t xml:space="preserve">When: </w:t>
                  </w:r>
                  <w:r w:rsidR="007A0B46">
                    <w:rPr>
                      <w:b/>
                      <w:sz w:val="36"/>
                      <w:szCs w:val="36"/>
                    </w:rPr>
                    <w:t>Thur</w:t>
                  </w:r>
                  <w:r w:rsidR="005C133C">
                    <w:rPr>
                      <w:b/>
                      <w:sz w:val="36"/>
                      <w:szCs w:val="36"/>
                    </w:rPr>
                    <w:t>sday,</w:t>
                  </w:r>
                  <w:r w:rsidR="007A0B46">
                    <w:rPr>
                      <w:b/>
                      <w:sz w:val="36"/>
                      <w:szCs w:val="36"/>
                    </w:rPr>
                    <w:t xml:space="preserve"> March 20, 2014</w:t>
                  </w:r>
                </w:p>
                <w:p w:rsidR="003A7DDA" w:rsidRPr="003A7DDA" w:rsidRDefault="003A7DDA" w:rsidP="003A7DD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Where: </w:t>
                  </w:r>
                  <w:r w:rsidRPr="003A7DDA">
                    <w:rPr>
                      <w:sz w:val="36"/>
                      <w:szCs w:val="36"/>
                    </w:rPr>
                    <w:t>Sauk Rapids-Rice Middle School</w:t>
                  </w:r>
                  <w:r w:rsidR="0057712A">
                    <w:rPr>
                      <w:sz w:val="36"/>
                      <w:szCs w:val="36"/>
                    </w:rPr>
                    <w:t>-Community Room</w:t>
                  </w:r>
                </w:p>
                <w:p w:rsidR="003A7DDA" w:rsidRDefault="003A7DDA" w:rsidP="003A7DD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3A7DDA">
                    <w:rPr>
                      <w:sz w:val="36"/>
                      <w:szCs w:val="36"/>
                    </w:rPr>
                    <w:t>901 1</w:t>
                  </w:r>
                  <w:r w:rsidRPr="003A7DDA">
                    <w:rPr>
                      <w:sz w:val="36"/>
                      <w:szCs w:val="36"/>
                      <w:vertAlign w:val="superscript"/>
                    </w:rPr>
                    <w:t>st</w:t>
                  </w:r>
                  <w:r w:rsidRPr="003A7DDA">
                    <w:rPr>
                      <w:sz w:val="36"/>
                      <w:szCs w:val="36"/>
                    </w:rPr>
                    <w:t xml:space="preserve"> Street, Sauk Rapids-door #1</w:t>
                  </w:r>
                </w:p>
                <w:p w:rsidR="003A7DDA" w:rsidRDefault="003A7DDA" w:rsidP="003A7DD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Dinner: 6:00 p.m.</w:t>
                  </w:r>
                  <w:r w:rsidR="007F6A08">
                    <w:rPr>
                      <w:sz w:val="36"/>
                      <w:szCs w:val="36"/>
                    </w:rPr>
                    <w:t xml:space="preserve"> (registration check-in 5:30)</w:t>
                  </w:r>
                </w:p>
                <w:p w:rsidR="003A7DDA" w:rsidRPr="003A7DDA" w:rsidRDefault="003A7DDA" w:rsidP="003A7DDA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3A7DDA">
                    <w:rPr>
                      <w:sz w:val="26"/>
                      <w:szCs w:val="26"/>
                    </w:rPr>
                    <w:t>This evening is for students, parents and educators. Help your child connect with reading by meeting a renowned author in person. Boo</w:t>
                  </w:r>
                  <w:r w:rsidR="00693D15">
                    <w:rPr>
                      <w:sz w:val="26"/>
                      <w:szCs w:val="26"/>
                    </w:rPr>
                    <w:t>k</w:t>
                  </w:r>
                  <w:r w:rsidRPr="003A7DDA">
                    <w:rPr>
                      <w:sz w:val="26"/>
                      <w:szCs w:val="26"/>
                    </w:rPr>
                    <w:t>s will be available for sale and autographing. Meal i</w:t>
                  </w:r>
                  <w:r w:rsidR="0059026B">
                    <w:rPr>
                      <w:sz w:val="26"/>
                      <w:szCs w:val="26"/>
                    </w:rPr>
                    <w:t>s catered by Kay’</w:t>
                  </w:r>
                  <w:r w:rsidR="00B53A28">
                    <w:rPr>
                      <w:sz w:val="26"/>
                      <w:szCs w:val="26"/>
                    </w:rPr>
                    <w:t>s Kitchen and will include</w:t>
                  </w:r>
                  <w:r w:rsidRPr="003A7DDA">
                    <w:rPr>
                      <w:sz w:val="26"/>
                      <w:szCs w:val="26"/>
                    </w:rPr>
                    <w:t xml:space="preserve"> beverages and dessert.</w:t>
                  </w:r>
                </w:p>
                <w:p w:rsidR="003A7DDA" w:rsidRDefault="003A7DDA" w:rsidP="003A7DDA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A7DDA" w:rsidRPr="003A7DDA" w:rsidRDefault="003A7DDA" w:rsidP="00EC6B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E664B">
        <w:rPr>
          <w:sz w:val="40"/>
          <w:szCs w:val="40"/>
        </w:rPr>
        <w:t xml:space="preserve"> </w:t>
      </w:r>
    </w:p>
    <w:p w:rsidR="003A7DDA" w:rsidRDefault="003A7DDA" w:rsidP="00514CB9">
      <w:pPr>
        <w:jc w:val="center"/>
        <w:rPr>
          <w:sz w:val="40"/>
          <w:szCs w:val="40"/>
        </w:rPr>
      </w:pPr>
    </w:p>
    <w:p w:rsidR="003A7DDA" w:rsidRPr="00EE664B" w:rsidRDefault="003A7DDA" w:rsidP="003A7DDA">
      <w:pPr>
        <w:rPr>
          <w:sz w:val="16"/>
          <w:szCs w:val="16"/>
        </w:rPr>
      </w:pPr>
    </w:p>
    <w:p w:rsidR="003A7DDA" w:rsidRPr="003A7DDA" w:rsidRDefault="003A7DDA" w:rsidP="003A7DDA">
      <w:pPr>
        <w:rPr>
          <w:sz w:val="40"/>
          <w:szCs w:val="40"/>
        </w:rPr>
      </w:pPr>
    </w:p>
    <w:p w:rsidR="00EE664B" w:rsidRDefault="00EE664B" w:rsidP="003A7DDA">
      <w:pPr>
        <w:rPr>
          <w:sz w:val="16"/>
          <w:szCs w:val="16"/>
        </w:rPr>
      </w:pPr>
    </w:p>
    <w:p w:rsidR="00EE664B" w:rsidRDefault="00EE664B" w:rsidP="003A7DDA">
      <w:pPr>
        <w:rPr>
          <w:sz w:val="16"/>
          <w:szCs w:val="16"/>
        </w:rPr>
      </w:pPr>
    </w:p>
    <w:p w:rsidR="007A0B46" w:rsidRPr="007A0B46" w:rsidRDefault="007A0B46" w:rsidP="003A7DDA">
      <w:pPr>
        <w:rPr>
          <w:sz w:val="4"/>
          <w:szCs w:val="4"/>
        </w:rPr>
      </w:pPr>
    </w:p>
    <w:p w:rsidR="00860289" w:rsidRDefault="00502716" w:rsidP="00860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sz w:val="28"/>
          <w:szCs w:val="28"/>
        </w:rPr>
      </w:pPr>
      <w:r>
        <w:rPr>
          <w:noProof/>
          <w:sz w:val="40"/>
          <w:szCs w:val="40"/>
          <w:lang w:eastAsia="zh-TW"/>
        </w:rPr>
        <w:pict>
          <v:shape id="_x0000_s1031" type="#_x0000_t202" style="position:absolute;left:0;text-align:left;margin-left:463.9pt;margin-top:13.95pt;width:67.85pt;height:16.8pt;z-index:251668480;mso-width-relative:margin;mso-height-relative:margin" stroked="f">
            <v:textbox>
              <w:txbxContent>
                <w:p w:rsidR="00EE664B" w:rsidRPr="00E078D8" w:rsidRDefault="00B53A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1-27</w:t>
                  </w:r>
                  <w:r w:rsidR="007A0B46">
                    <w:rPr>
                      <w:sz w:val="16"/>
                      <w:szCs w:val="16"/>
                    </w:rPr>
                    <w:t>-14</w:t>
                  </w:r>
                </w:p>
              </w:txbxContent>
            </v:textbox>
          </v:shape>
        </w:pict>
      </w:r>
      <w:r w:rsidR="00860289">
        <w:rPr>
          <w:rFonts w:ascii="TimesNewRomanPSMT" w:hAnsi="TimesNewRomanPSMT"/>
          <w:sz w:val="28"/>
          <w:szCs w:val="28"/>
        </w:rPr>
        <w:t>-------------------------------------------------------------------------------------------------------------------</w:t>
      </w:r>
    </w:p>
    <w:p w:rsidR="00860289" w:rsidRPr="000C6599" w:rsidRDefault="00860289" w:rsidP="00860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 w:color="0013FE"/>
        </w:rPr>
      </w:pPr>
      <w:r w:rsidRPr="000C6599">
        <w:rPr>
          <w:rFonts w:cstheme="minorHAnsi"/>
          <w:sz w:val="28"/>
          <w:szCs w:val="28"/>
          <w:u w:val="single" w:color="0013FE"/>
        </w:rPr>
        <w:t>REGISTRATION FORM</w:t>
      </w:r>
      <w:r w:rsidRPr="000C6599">
        <w:rPr>
          <w:rFonts w:eastAsia="MS Mincho" w:hAnsi="MS Mincho" w:cstheme="minorHAnsi"/>
          <w:sz w:val="28"/>
          <w:szCs w:val="28"/>
          <w:u w:val="single" w:color="0013FE"/>
        </w:rPr>
        <w:t> </w:t>
      </w:r>
    </w:p>
    <w:p w:rsidR="00860289" w:rsidRPr="000C6599" w:rsidRDefault="00860289" w:rsidP="007A0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u w:color="0013FE"/>
        </w:rPr>
      </w:pPr>
      <w:r w:rsidRPr="00341E6E">
        <w:rPr>
          <w:rFonts w:cstheme="minorHAnsi"/>
          <w:sz w:val="24"/>
          <w:szCs w:val="24"/>
          <w:u w:color="0013FE"/>
        </w:rPr>
        <w:t>Registration Dea</w:t>
      </w:r>
      <w:r w:rsidR="00341E6E" w:rsidRPr="00341E6E">
        <w:rPr>
          <w:rFonts w:cstheme="minorHAnsi"/>
          <w:sz w:val="24"/>
          <w:szCs w:val="24"/>
          <w:u w:color="0013FE"/>
        </w:rPr>
        <w:t xml:space="preserve">dline:  Postmark required by </w:t>
      </w:r>
      <w:r w:rsidR="007A0B46">
        <w:rPr>
          <w:rFonts w:cstheme="minorHAnsi"/>
          <w:sz w:val="24"/>
          <w:szCs w:val="24"/>
          <w:u w:color="0013FE"/>
        </w:rPr>
        <w:t>Monday, March</w:t>
      </w:r>
      <w:r w:rsidRPr="00341E6E">
        <w:rPr>
          <w:rFonts w:cstheme="minorHAnsi"/>
          <w:sz w:val="24"/>
          <w:szCs w:val="24"/>
          <w:u w:color="0013FE"/>
        </w:rPr>
        <w:t xml:space="preserve"> </w:t>
      </w:r>
      <w:r w:rsidR="00341E6E" w:rsidRPr="00341E6E">
        <w:rPr>
          <w:rFonts w:cstheme="minorHAnsi"/>
          <w:sz w:val="24"/>
          <w:szCs w:val="24"/>
          <w:u w:color="0013FE"/>
        </w:rPr>
        <w:t>17</w:t>
      </w:r>
      <w:r w:rsidRPr="00341E6E">
        <w:rPr>
          <w:rFonts w:cstheme="minorHAnsi"/>
          <w:sz w:val="24"/>
          <w:szCs w:val="24"/>
          <w:u w:color="0013FE"/>
          <w:vertAlign w:val="superscript"/>
        </w:rPr>
        <w:t>th</w:t>
      </w:r>
      <w:r w:rsidRPr="00341E6E">
        <w:rPr>
          <w:rFonts w:cstheme="minorHAnsi"/>
          <w:sz w:val="24"/>
          <w:szCs w:val="24"/>
          <w:u w:color="0013FE"/>
        </w:rPr>
        <w:t>, 201</w:t>
      </w:r>
      <w:r w:rsidR="007A0B46">
        <w:rPr>
          <w:rFonts w:cstheme="minorHAnsi"/>
          <w:sz w:val="24"/>
          <w:szCs w:val="24"/>
          <w:u w:color="0013FE"/>
        </w:rPr>
        <w:t xml:space="preserve">4 </w:t>
      </w:r>
      <w:r w:rsidRPr="000C6599">
        <w:rPr>
          <w:rFonts w:cstheme="minorHAnsi"/>
          <w:u w:color="0013FE"/>
        </w:rPr>
        <w:t>Name</w:t>
      </w:r>
      <w:proofErr w:type="gramStart"/>
      <w:r w:rsidRPr="000C6599">
        <w:rPr>
          <w:rFonts w:cstheme="minorHAnsi"/>
          <w:u w:color="0013FE"/>
        </w:rPr>
        <w:t>:_</w:t>
      </w:r>
      <w:proofErr w:type="gramEnd"/>
      <w:r w:rsidRPr="000C6599">
        <w:rPr>
          <w:rFonts w:cstheme="minorHAnsi"/>
          <w:u w:color="0013FE"/>
        </w:rPr>
        <w:t>__________________________</w:t>
      </w:r>
      <w:r w:rsidR="000C6599">
        <w:rPr>
          <w:rFonts w:cstheme="minorHAnsi"/>
          <w:u w:color="0013FE"/>
        </w:rPr>
        <w:t>___________</w:t>
      </w:r>
      <w:r w:rsidRPr="000C6599">
        <w:rPr>
          <w:rFonts w:cstheme="minorHAnsi"/>
          <w:u w:color="0013FE"/>
        </w:rPr>
        <w:t>__________Phone:_______</w:t>
      </w:r>
      <w:r w:rsidR="000C6599">
        <w:rPr>
          <w:rFonts w:cstheme="minorHAnsi"/>
          <w:u w:color="0013FE"/>
        </w:rPr>
        <w:t>_____________</w:t>
      </w:r>
      <w:r w:rsidRPr="000C6599">
        <w:rPr>
          <w:rFonts w:cstheme="minorHAnsi"/>
          <w:u w:color="0013FE"/>
        </w:rPr>
        <w:t>___________</w:t>
      </w:r>
    </w:p>
    <w:p w:rsidR="00860289" w:rsidRPr="000C6599" w:rsidRDefault="00860289" w:rsidP="00860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u w:color="0013FE"/>
        </w:rPr>
      </w:pPr>
      <w:r w:rsidRPr="000C6599">
        <w:rPr>
          <w:rFonts w:cstheme="minorHAnsi"/>
          <w:u w:color="0013FE"/>
        </w:rPr>
        <w:t xml:space="preserve"> Address</w:t>
      </w:r>
      <w:proofErr w:type="gramStart"/>
      <w:r w:rsidRPr="000C6599">
        <w:rPr>
          <w:rFonts w:cstheme="minorHAnsi"/>
          <w:u w:color="0013FE"/>
        </w:rPr>
        <w:t>:_</w:t>
      </w:r>
      <w:proofErr w:type="gramEnd"/>
      <w:r w:rsidRPr="000C6599">
        <w:rPr>
          <w:rFonts w:cstheme="minorHAnsi"/>
          <w:u w:color="0013FE"/>
        </w:rPr>
        <w:t>_________________________</w:t>
      </w:r>
      <w:r w:rsidR="000C6599">
        <w:rPr>
          <w:rFonts w:cstheme="minorHAnsi"/>
          <w:u w:color="0013FE"/>
        </w:rPr>
        <w:t>____________________email________________________________</w:t>
      </w:r>
    </w:p>
    <w:p w:rsidR="00045C35" w:rsidRDefault="00860289" w:rsidP="00860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u w:color="0013FE"/>
        </w:rPr>
      </w:pPr>
      <w:r w:rsidRPr="000C6599">
        <w:rPr>
          <w:rFonts w:cstheme="minorHAnsi"/>
          <w:u w:color="0013FE"/>
        </w:rPr>
        <w:t>Number</w:t>
      </w:r>
      <w:r w:rsidR="000C6599">
        <w:rPr>
          <w:rFonts w:cstheme="minorHAnsi"/>
          <w:u w:color="0013FE"/>
        </w:rPr>
        <w:t xml:space="preserve"> of Adults _____ x $</w:t>
      </w:r>
      <w:r w:rsidR="0059026B">
        <w:rPr>
          <w:rFonts w:cstheme="minorHAnsi"/>
          <w:u w:color="0013FE"/>
        </w:rPr>
        <w:t>15</w:t>
      </w:r>
      <w:r w:rsidRPr="000C6599">
        <w:rPr>
          <w:rFonts w:cstheme="minorHAnsi"/>
          <w:u w:color="0013FE"/>
        </w:rPr>
        <w:t>.00 = _____ Member</w:t>
      </w:r>
      <w:r w:rsidR="00045C35">
        <w:rPr>
          <w:rFonts w:cstheme="minorHAnsi"/>
          <w:u w:color="0013FE"/>
        </w:rPr>
        <w:t xml:space="preserve"> </w:t>
      </w:r>
      <w:proofErr w:type="gramStart"/>
      <w:r w:rsidR="00045C35">
        <w:rPr>
          <w:rFonts w:cstheme="minorHAnsi"/>
          <w:u w:color="0013FE"/>
        </w:rPr>
        <w:t xml:space="preserve">of </w:t>
      </w:r>
      <w:r w:rsidRPr="000C6599">
        <w:rPr>
          <w:rFonts w:cstheme="minorHAnsi"/>
          <w:u w:color="0013FE"/>
        </w:rPr>
        <w:t xml:space="preserve"> CMRC</w:t>
      </w:r>
      <w:proofErr w:type="gramEnd"/>
      <w:r w:rsidRPr="000C6599">
        <w:rPr>
          <w:rFonts w:cstheme="minorHAnsi"/>
          <w:u w:color="0013FE"/>
        </w:rPr>
        <w:t>__</w:t>
      </w:r>
      <w:r w:rsidR="007A0B46">
        <w:rPr>
          <w:rFonts w:cstheme="minorHAnsi"/>
          <w:u w:color="0013FE"/>
        </w:rPr>
        <w:t>_____ x $</w:t>
      </w:r>
      <w:r w:rsidR="0059026B">
        <w:rPr>
          <w:rFonts w:cstheme="minorHAnsi"/>
          <w:u w:color="0013FE"/>
        </w:rPr>
        <w:t>11</w:t>
      </w:r>
      <w:r w:rsidRPr="000C6599">
        <w:rPr>
          <w:rFonts w:cstheme="minorHAnsi"/>
          <w:u w:color="0013FE"/>
        </w:rPr>
        <w:t xml:space="preserve">.00=__________  </w:t>
      </w:r>
    </w:p>
    <w:p w:rsidR="00341E6E" w:rsidRDefault="00860289" w:rsidP="00860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u w:color="0013FE"/>
        </w:rPr>
      </w:pPr>
      <w:r w:rsidRPr="000C6599">
        <w:rPr>
          <w:rFonts w:cstheme="minorHAnsi"/>
          <w:u w:color="0013FE"/>
        </w:rPr>
        <w:t>No. of Students</w:t>
      </w:r>
      <w:r w:rsidR="00045C35">
        <w:rPr>
          <w:rFonts w:cstheme="minorHAnsi"/>
          <w:u w:color="0013FE"/>
        </w:rPr>
        <w:t xml:space="preserve"> Pre</w:t>
      </w:r>
      <w:r w:rsidR="007A0B46">
        <w:rPr>
          <w:rFonts w:cstheme="minorHAnsi"/>
          <w:u w:color="0013FE"/>
        </w:rPr>
        <w:t>-K to Undergraduate__________x$</w:t>
      </w:r>
      <w:r w:rsidR="0059026B">
        <w:rPr>
          <w:rFonts w:cstheme="minorHAnsi"/>
          <w:u w:color="0013FE"/>
        </w:rPr>
        <w:t>10</w:t>
      </w:r>
      <w:r w:rsidRPr="000C6599">
        <w:rPr>
          <w:rFonts w:cstheme="minorHAnsi"/>
          <w:u w:color="0013FE"/>
        </w:rPr>
        <w:t>.00=____________</w:t>
      </w:r>
      <w:r w:rsidRPr="000C6599">
        <w:rPr>
          <w:rFonts w:cstheme="minorHAnsi"/>
          <w:u w:color="0013FE"/>
        </w:rPr>
        <w:tab/>
        <w:t>Total Amt. $______________</w:t>
      </w:r>
    </w:p>
    <w:p w:rsidR="0059026B" w:rsidRPr="0059026B" w:rsidRDefault="00395B6F" w:rsidP="00860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-BoldMT" w:hAnsi="TimesNewRomanPS-BoldMT"/>
          <w:u w:color="0013FE"/>
        </w:rPr>
      </w:pPr>
      <w:r>
        <w:rPr>
          <w:rFonts w:ascii="TimesNewRomanPS-BoldMT" w:hAnsi="TimesNewRomanPS-BoldMT"/>
          <w:b/>
          <w:u w:color="0013FE"/>
        </w:rPr>
        <w:t>M</w:t>
      </w:r>
      <w:r w:rsidR="00860289" w:rsidRPr="009B0A03">
        <w:rPr>
          <w:rFonts w:ascii="TimesNewRomanPS-BoldMT" w:hAnsi="TimesNewRomanPS-BoldMT"/>
          <w:b/>
          <w:u w:color="0013FE"/>
        </w:rPr>
        <w:t>ail registration with check payable to CMRC to:</w:t>
      </w:r>
      <w:r>
        <w:rPr>
          <w:rFonts w:ascii="TimesNewRomanPS-BoldMT" w:hAnsi="TimesNewRomanPS-BoldMT"/>
          <w:b/>
          <w:u w:color="0013FE"/>
        </w:rPr>
        <w:t xml:space="preserve"> Beth Laudenbach </w:t>
      </w:r>
      <w:r w:rsidR="000C6599">
        <w:rPr>
          <w:rFonts w:ascii="TimesNewRomanPS-BoldMT" w:hAnsi="TimesNewRomanPS-BoldMT"/>
          <w:b/>
          <w:u w:color="0013FE"/>
        </w:rPr>
        <w:t>704 Edinburgh Street</w:t>
      </w:r>
      <w:r w:rsidR="00341E6E">
        <w:rPr>
          <w:rFonts w:ascii="TimesNewRomanPS-BoldMT" w:hAnsi="TimesNewRomanPS-BoldMT"/>
          <w:b/>
          <w:u w:color="0013FE"/>
        </w:rPr>
        <w:t>,</w:t>
      </w:r>
      <w:r>
        <w:rPr>
          <w:rFonts w:ascii="TimesNewRomanPS-BoldMT" w:hAnsi="TimesNewRomanPS-BoldMT"/>
          <w:b/>
          <w:u w:color="0013FE"/>
        </w:rPr>
        <w:t xml:space="preserve"> Sartell, </w:t>
      </w:r>
      <w:r w:rsidR="00341E6E">
        <w:rPr>
          <w:rFonts w:ascii="TimesNewRomanPS-BoldMT" w:hAnsi="TimesNewRomanPS-BoldMT"/>
          <w:b/>
          <w:u w:color="0013FE"/>
        </w:rPr>
        <w:t xml:space="preserve">MN </w:t>
      </w:r>
      <w:r w:rsidR="00AC2D79">
        <w:rPr>
          <w:rFonts w:ascii="TimesNewRomanPS-BoldMT" w:hAnsi="TimesNewRomanPS-BoldMT"/>
          <w:b/>
          <w:u w:color="0013FE"/>
        </w:rPr>
        <w:t>56377</w:t>
      </w:r>
      <w:r w:rsidR="00341E6E">
        <w:rPr>
          <w:rFonts w:ascii="TimesNewRomanPS-BoldMT" w:hAnsi="TimesNewRomanPS-BoldMT"/>
          <w:b/>
          <w:u w:color="0013FE"/>
        </w:rPr>
        <w:t xml:space="preserve"> Questions: 320-529-9282</w:t>
      </w:r>
      <w:r w:rsidR="0059026B">
        <w:rPr>
          <w:rFonts w:ascii="TimesNewRomanPS-BoldMT" w:hAnsi="TimesNewRomanPS-BoldMT"/>
          <w:b/>
          <w:u w:color="0013FE"/>
        </w:rPr>
        <w:t xml:space="preserve"> or Register online:   </w:t>
      </w:r>
      <w:r w:rsidR="0059026B" w:rsidRPr="0059026B">
        <w:rPr>
          <w:rFonts w:ascii="TimesNewRomanPS-BoldMT" w:hAnsi="TimesNewRomanPS-BoldMT"/>
          <w:color w:val="C00000"/>
          <w:u w:color="0013FE"/>
        </w:rPr>
        <w:t>www.mnreading.org</w:t>
      </w:r>
      <w:r w:rsidR="0059026B">
        <w:rPr>
          <w:rFonts w:ascii="TimesNewRomanPS-BoldMT" w:hAnsi="TimesNewRomanPS-BoldMT"/>
          <w:u w:color="0013FE"/>
        </w:rPr>
        <w:t xml:space="preserve"> Click on Event</w:t>
      </w:r>
      <w:r w:rsidR="00B53A28">
        <w:rPr>
          <w:rFonts w:ascii="TimesNewRomanPS-BoldMT" w:hAnsi="TimesNewRomanPS-BoldMT"/>
          <w:u w:color="0013FE"/>
        </w:rPr>
        <w:t>s</w:t>
      </w:r>
    </w:p>
    <w:sectPr w:rsidR="0059026B" w:rsidRPr="0059026B" w:rsidSect="002F2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16" w:rsidRDefault="00502716" w:rsidP="00AF3573">
      <w:pPr>
        <w:spacing w:after="0" w:line="240" w:lineRule="auto"/>
      </w:pPr>
      <w:r>
        <w:separator/>
      </w:r>
    </w:p>
  </w:endnote>
  <w:endnote w:type="continuationSeparator" w:id="0">
    <w:p w:rsidR="00502716" w:rsidRDefault="00502716" w:rsidP="00AF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73" w:rsidRDefault="00AF3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73" w:rsidRDefault="00AF3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73" w:rsidRDefault="00AF3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16" w:rsidRDefault="00502716" w:rsidP="00AF3573">
      <w:pPr>
        <w:spacing w:after="0" w:line="240" w:lineRule="auto"/>
      </w:pPr>
      <w:r>
        <w:separator/>
      </w:r>
    </w:p>
  </w:footnote>
  <w:footnote w:type="continuationSeparator" w:id="0">
    <w:p w:rsidR="00502716" w:rsidRDefault="00502716" w:rsidP="00AF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73" w:rsidRDefault="00AF3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73" w:rsidRDefault="00AF3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73" w:rsidRDefault="00AF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71"/>
    <w:rsid w:val="00012699"/>
    <w:rsid w:val="00045C35"/>
    <w:rsid w:val="0006703C"/>
    <w:rsid w:val="000C6599"/>
    <w:rsid w:val="000F22DF"/>
    <w:rsid w:val="001058FB"/>
    <w:rsid w:val="00136FDB"/>
    <w:rsid w:val="00144AFA"/>
    <w:rsid w:val="00243FC2"/>
    <w:rsid w:val="00277D6D"/>
    <w:rsid w:val="00287178"/>
    <w:rsid w:val="002C12B9"/>
    <w:rsid w:val="002F2271"/>
    <w:rsid w:val="00341AC9"/>
    <w:rsid w:val="00341E6E"/>
    <w:rsid w:val="003956BE"/>
    <w:rsid w:val="00395B6F"/>
    <w:rsid w:val="003A7DDA"/>
    <w:rsid w:val="004020D6"/>
    <w:rsid w:val="00421094"/>
    <w:rsid w:val="004712F5"/>
    <w:rsid w:val="00485A46"/>
    <w:rsid w:val="00494E64"/>
    <w:rsid w:val="004B1BA2"/>
    <w:rsid w:val="004F48DE"/>
    <w:rsid w:val="00502716"/>
    <w:rsid w:val="005037FB"/>
    <w:rsid w:val="00514CB9"/>
    <w:rsid w:val="0057712A"/>
    <w:rsid w:val="005773AC"/>
    <w:rsid w:val="0059026B"/>
    <w:rsid w:val="005C133C"/>
    <w:rsid w:val="005C31C7"/>
    <w:rsid w:val="005D515A"/>
    <w:rsid w:val="006111AA"/>
    <w:rsid w:val="00637311"/>
    <w:rsid w:val="00640919"/>
    <w:rsid w:val="00661D11"/>
    <w:rsid w:val="00693D15"/>
    <w:rsid w:val="00697C3C"/>
    <w:rsid w:val="007626AD"/>
    <w:rsid w:val="00775474"/>
    <w:rsid w:val="007A0B46"/>
    <w:rsid w:val="007A5803"/>
    <w:rsid w:val="007F6A08"/>
    <w:rsid w:val="00814EA1"/>
    <w:rsid w:val="00860289"/>
    <w:rsid w:val="00892382"/>
    <w:rsid w:val="00A5105B"/>
    <w:rsid w:val="00AC2D79"/>
    <w:rsid w:val="00AF3573"/>
    <w:rsid w:val="00B53A28"/>
    <w:rsid w:val="00C24FBE"/>
    <w:rsid w:val="00C72C7B"/>
    <w:rsid w:val="00CB4E68"/>
    <w:rsid w:val="00CC0D5B"/>
    <w:rsid w:val="00CC7E9B"/>
    <w:rsid w:val="00D7228B"/>
    <w:rsid w:val="00D83F3C"/>
    <w:rsid w:val="00E078D8"/>
    <w:rsid w:val="00E7183D"/>
    <w:rsid w:val="00E85A79"/>
    <w:rsid w:val="00EC6B28"/>
    <w:rsid w:val="00EE664B"/>
    <w:rsid w:val="00F01B76"/>
    <w:rsid w:val="00F21EAD"/>
    <w:rsid w:val="00F3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0pt">
    <w:name w:val="text10pt"/>
    <w:basedOn w:val="Normal"/>
    <w:rsid w:val="002F22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CB9"/>
    <w:rPr>
      <w:color w:val="B91806"/>
      <w:u w:val="single"/>
    </w:rPr>
  </w:style>
  <w:style w:type="character" w:styleId="Emphasis">
    <w:name w:val="Emphasis"/>
    <w:basedOn w:val="DefaultParagraphFont"/>
    <w:uiPriority w:val="20"/>
    <w:qFormat/>
    <w:rsid w:val="00637311"/>
    <w:rPr>
      <w:i/>
      <w:iCs/>
    </w:rPr>
  </w:style>
  <w:style w:type="paragraph" w:styleId="NormalWeb">
    <w:name w:val="Normal (Web)"/>
    <w:basedOn w:val="Normal"/>
    <w:uiPriority w:val="99"/>
    <w:unhideWhenUsed/>
    <w:rsid w:val="00B53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F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573"/>
  </w:style>
  <w:style w:type="paragraph" w:styleId="Footer">
    <w:name w:val="footer"/>
    <w:basedOn w:val="Normal"/>
    <w:link w:val="FooterChar"/>
    <w:uiPriority w:val="99"/>
    <w:semiHidden/>
    <w:unhideWhenUsed/>
    <w:rsid w:val="00AF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rnerbooks.com/products/t/8548/9780761339717/monkey-with-a-tool-bel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ann</dc:creator>
  <cp:lastModifiedBy>Scott</cp:lastModifiedBy>
  <cp:revision>2</cp:revision>
  <cp:lastPrinted>2014-02-09T22:20:00Z</cp:lastPrinted>
  <dcterms:created xsi:type="dcterms:W3CDTF">2014-02-21T15:42:00Z</dcterms:created>
  <dcterms:modified xsi:type="dcterms:W3CDTF">2014-02-21T15:42:00Z</dcterms:modified>
</cp:coreProperties>
</file>